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</w:p>
    <w:p>
      <w:pPr>
        <w:spacing w:before="184" w:line="175" w:lineRule="auto"/>
        <w:ind w:left="2903" w:right="305" w:hanging="2626"/>
        <w:jc w:val="center"/>
        <w:rPr>
          <w:rFonts w:ascii="微软雅黑" w:hAnsi="微软雅黑" w:eastAsia="微软雅黑" w:cs="微软雅黑"/>
          <w:spacing w:val="-18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2023—2024 学年度普通中小学</w:t>
      </w:r>
      <w:r>
        <w:rPr>
          <w:rFonts w:hint="eastAsia" w:ascii="微软雅黑" w:hAnsi="微软雅黑" w:eastAsia="微软雅黑" w:cs="微软雅黑"/>
          <w:spacing w:val="-18"/>
          <w:sz w:val="43"/>
          <w:szCs w:val="43"/>
          <w:lang w:val="en-US" w:eastAsia="zh-CN"/>
        </w:rPr>
        <w:t>县</w:t>
      </w:r>
      <w:r>
        <w:rPr>
          <w:rFonts w:ascii="微软雅黑" w:hAnsi="微软雅黑" w:eastAsia="微软雅黑" w:cs="微软雅黑"/>
          <w:spacing w:val="-18"/>
          <w:sz w:val="43"/>
          <w:szCs w:val="43"/>
        </w:rPr>
        <w:t>级</w:t>
      </w:r>
    </w:p>
    <w:p>
      <w:pPr>
        <w:spacing w:before="184" w:line="175" w:lineRule="auto"/>
        <w:ind w:left="2903" w:right="305" w:hanging="2626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三好</w:t>
      </w:r>
      <w:r>
        <w:rPr>
          <w:rFonts w:ascii="微软雅黑" w:hAnsi="微软雅黑" w:eastAsia="微软雅黑" w:cs="微软雅黑"/>
          <w:spacing w:val="-19"/>
          <w:sz w:val="43"/>
          <w:szCs w:val="43"/>
        </w:rPr>
        <w:t>学生、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113" w:line="219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区县市：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 w:color="auto"/>
          <w:lang w:eastAsia="zh-CN"/>
        </w:rPr>
        <w:t>津市市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3"/>
          <w:sz w:val="24"/>
          <w:szCs w:val="24"/>
        </w:rPr>
        <w:t>类别：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　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val="en-US" w:eastAsia="zh-CN"/>
        </w:rPr>
        <w:t>县</w:t>
      </w:r>
      <w:r>
        <w:rPr>
          <w:rFonts w:ascii="宋体" w:hAnsi="宋体" w:eastAsia="宋体" w:cs="宋体"/>
          <w:spacing w:val="-13"/>
          <w:sz w:val="24"/>
          <w:szCs w:val="24"/>
          <w:u w:val="single"/>
        </w:rPr>
        <w:t xml:space="preserve">级三好学生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13"/>
          <w:sz w:val="24"/>
          <w:szCs w:val="24"/>
        </w:rPr>
        <w:t>填表人：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欧阳娟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1"/>
          <w:sz w:val="24"/>
          <w:szCs w:val="24"/>
          <w:u w:val="none" w:color="auto"/>
        </w:rPr>
        <w:t xml:space="preserve">    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</w:pPr>
    </w:p>
    <w:tbl>
      <w:tblPr>
        <w:tblStyle w:val="5"/>
        <w:tblW w:w="8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181"/>
        <w:gridCol w:w="1050"/>
        <w:gridCol w:w="1050"/>
        <w:gridCol w:w="3058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06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5"/>
              </w:rPr>
              <w:t>序号</w:t>
            </w:r>
          </w:p>
        </w:tc>
        <w:tc>
          <w:tcPr>
            <w:tcW w:w="1181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5"/>
              </w:rPr>
              <w:t>姓名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7"/>
              </w:rPr>
              <w:t>性别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5"/>
              </w:rPr>
              <w:t>民族</w:t>
            </w:r>
          </w:p>
        </w:tc>
        <w:tc>
          <w:tcPr>
            <w:tcW w:w="3058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13"/>
              </w:rPr>
              <w:t>学校（全称）</w:t>
            </w:r>
          </w:p>
        </w:tc>
        <w:tc>
          <w:tcPr>
            <w:tcW w:w="87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0" w:lineRule="exact"/>
              <w:jc w:val="center"/>
              <w:textAlignment w:val="baseline"/>
            </w:pPr>
            <w:r>
              <w:rPr>
                <w:spacing w:val="-7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曹荧枝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王思颖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 xml:space="preserve">聂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>岚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张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超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刘俊熙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徐梓毓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王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聂紫怡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曹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</w:rPr>
              <w:t xml:space="preserve"> 燕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赵圆弘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张晓佳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尤艺霖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黄键波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吴思雨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</w:rPr>
              <w:t>蔡书杰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田祺睿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宋昳莹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津市市第一中学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张祺珮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苏思琪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姜美琪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彭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强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付欣宇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黄广凡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黄圆平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刘</w:t>
            </w: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燕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石海涛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06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en-US"/>
              </w:rPr>
            </w:pPr>
            <w:r>
              <w:rPr>
                <w:rFonts w:hint="eastAsia" w:ascii="Arial"/>
                <w:sz w:val="21"/>
                <w:lang w:eastAsia="zh-CN"/>
              </w:rPr>
              <w:t>伍心怡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胡涵芮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李文彬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熊  菲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李欣怡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江杉烨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雷柳梅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贺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彭梓元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傅海洋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王馨悦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津市市德雅中学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范煜明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津市市车胤中学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傅一曼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津市市车胤中学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唐夕瑶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津市市车胤中学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童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Arial"/>
                <w:sz w:val="21"/>
                <w:lang w:val="en-US" w:eastAsia="zh-CN"/>
              </w:rPr>
              <w:t>鑫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津市市第三中学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刘建勋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汉族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津市市毛里湖镇李家铺中学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张楚翼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津市市毛里湖镇保河堤中学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雷晨曦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津市市毛里湖镇保河堤中学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龚  丽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津市市翊武中学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朱方鸿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津市市药山镇棠华中学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马汝龍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津市市白衣镇中学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芦香汝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津市市第一小学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赵亦童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津市市第一小学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王乾锟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津市市第一小学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张艺婷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津市市第一小学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王梓灵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津市市第二小学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覃沐轩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津市市第二小学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刘轩瑗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津市市第二小学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李焓锋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津市市第二小学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詹涵雯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津市市第二小学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曹馨洁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津市市第七小学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1181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梅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津市市第七小学</w:t>
            </w:r>
          </w:p>
        </w:tc>
        <w:tc>
          <w:tcPr>
            <w:tcW w:w="87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宋心儿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津市市嘉山实验学校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赵可馨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津市市新洲镇中心学校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邵炳富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津市市新洲镇中心学校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毛梓涵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津市市毛里湖镇李家铺中学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李可昕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津市市毛里湖镇李家铺中学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文涛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津市市毛里湖镇保河堤中心小学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许静涵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津市市毛里湖镇保河堤中心小学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孙婉婷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津市市药山镇渡口中心学校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钱梓琳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津市市药山镇棠华中学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贾煜鑫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津市市白衣镇中心小学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王钰惠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汉</w:t>
            </w:r>
          </w:p>
        </w:tc>
        <w:tc>
          <w:tcPr>
            <w:tcW w:w="3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津市市新洲镇</w:t>
            </w:r>
            <w:r>
              <w:rPr>
                <w:rFonts w:hint="eastAsia" w:eastAsia="宋体"/>
                <w:sz w:val="21"/>
                <w:lang w:val="en-US" w:eastAsia="zh-CN"/>
              </w:rPr>
              <w:t>灵泉小</w:t>
            </w:r>
            <w:r>
              <w:rPr>
                <w:rFonts w:hint="eastAsia" w:ascii="Arial"/>
                <w:sz w:val="21"/>
                <w:lang w:val="en-US" w:eastAsia="zh-CN"/>
              </w:rPr>
              <w:t>学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</w:t>
            </w:r>
          </w:p>
        </w:tc>
      </w:tr>
    </w:tbl>
    <w:p>
      <w:pPr>
        <w:spacing w:before="51" w:line="227" w:lineRule="auto"/>
        <w:ind w:firstLine="630" w:firstLineChars="300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4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00956CE1"/>
    <w:rsid w:val="3BA03FD6"/>
    <w:rsid w:val="6E3C3C81"/>
    <w:rsid w:val="714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2024-02-02T01:56:00Z</dcterms:created>
  <dc:creator>Administrator</dc:creator>
  <cp:lastModifiedBy>鲁珊</cp:lastModifiedBy>
  <cp:lastPrinted>2024-02-18T02:38:00Z</cp:lastPrinted>
  <dcterms:modified xsi:type="dcterms:W3CDTF">2024-02-19T02:17:36Z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3453E97761614874ACA5F64195F49B29_12</vt:lpwstr>
  </property>
</Properties>
</file>