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97C2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spacing w:val="7"/>
          <w:sz w:val="32"/>
          <w:szCs w:val="32"/>
          <w:lang w:val="en-US" w:eastAsia="zh-CN"/>
        </w:rPr>
      </w:pPr>
      <w:bookmarkStart w:id="0" w:name="_Toc15551"/>
      <w:bookmarkEnd w:id="0"/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附件1</w:t>
      </w:r>
    </w:p>
    <w:p w14:paraId="0D901E0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9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7"/>
          <w:sz w:val="44"/>
          <w:szCs w:val="44"/>
          <w:lang w:val="en-US" w:eastAsia="zh-CN"/>
        </w:rPr>
        <w:t>津市市秸秆综合利用一镇一策量化指导计划</w:t>
      </w:r>
    </w:p>
    <w:p w14:paraId="3703BE9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  <w:lang w:val="en-US" w:eastAsia="zh-CN"/>
        </w:rPr>
        <w:t>单位：万亩、台（套）</w:t>
      </w:r>
    </w:p>
    <w:tbl>
      <w:tblPr>
        <w:tblStyle w:val="8"/>
        <w:tblW w:w="14664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1"/>
        <w:gridCol w:w="1255"/>
        <w:gridCol w:w="1163"/>
        <w:gridCol w:w="1516"/>
        <w:gridCol w:w="985"/>
        <w:gridCol w:w="1080"/>
        <w:gridCol w:w="1532"/>
        <w:gridCol w:w="826"/>
        <w:gridCol w:w="903"/>
        <w:gridCol w:w="1577"/>
        <w:gridCol w:w="1393"/>
        <w:gridCol w:w="1653"/>
      </w:tblGrid>
      <w:tr w14:paraId="4A08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</w:trPr>
        <w:tc>
          <w:tcPr>
            <w:tcW w:w="781" w:type="dxa"/>
            <w:noWrap w:val="0"/>
            <w:vAlign w:val="center"/>
          </w:tcPr>
          <w:p w14:paraId="0A31744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55" w:type="dxa"/>
            <w:noWrap w:val="0"/>
            <w:vAlign w:val="center"/>
          </w:tcPr>
          <w:p w14:paraId="5C7BFFE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镇、街</w:t>
            </w:r>
          </w:p>
        </w:tc>
        <w:tc>
          <w:tcPr>
            <w:tcW w:w="1163" w:type="dxa"/>
            <w:noWrap w:val="0"/>
            <w:vAlign w:val="center"/>
          </w:tcPr>
          <w:p w14:paraId="761A779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中晚稻</w:t>
            </w:r>
          </w:p>
          <w:p w14:paraId="57F54DE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面积</w:t>
            </w:r>
          </w:p>
        </w:tc>
        <w:tc>
          <w:tcPr>
            <w:tcW w:w="1516" w:type="dxa"/>
            <w:noWrap w:val="0"/>
            <w:vAlign w:val="center"/>
          </w:tcPr>
          <w:p w14:paraId="62A8708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低茬收割、粉碎还田面积</w:t>
            </w:r>
          </w:p>
        </w:tc>
        <w:tc>
          <w:tcPr>
            <w:tcW w:w="985" w:type="dxa"/>
            <w:noWrap w:val="0"/>
            <w:vAlign w:val="center"/>
          </w:tcPr>
          <w:p w14:paraId="400EC4E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深翻耕</w:t>
            </w:r>
          </w:p>
          <w:p w14:paraId="538FBBC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面积</w:t>
            </w:r>
          </w:p>
        </w:tc>
        <w:tc>
          <w:tcPr>
            <w:tcW w:w="1080" w:type="dxa"/>
            <w:noWrap w:val="0"/>
            <w:vAlign w:val="center"/>
          </w:tcPr>
          <w:p w14:paraId="639B5AF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打捆离田面积</w:t>
            </w:r>
          </w:p>
        </w:tc>
        <w:tc>
          <w:tcPr>
            <w:tcW w:w="1532" w:type="dxa"/>
            <w:noWrap w:val="0"/>
            <w:vAlign w:val="center"/>
          </w:tcPr>
          <w:p w14:paraId="7575A76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稻虾共作全量还田面积</w:t>
            </w:r>
          </w:p>
        </w:tc>
        <w:tc>
          <w:tcPr>
            <w:tcW w:w="826" w:type="dxa"/>
            <w:noWrap w:val="0"/>
            <w:vAlign w:val="center"/>
          </w:tcPr>
          <w:p w14:paraId="71A3D11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绿肥面积</w:t>
            </w:r>
          </w:p>
        </w:tc>
        <w:tc>
          <w:tcPr>
            <w:tcW w:w="903" w:type="dxa"/>
            <w:noWrap w:val="0"/>
            <w:vAlign w:val="center"/>
          </w:tcPr>
          <w:p w14:paraId="4EB5A0A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1577" w:type="dxa"/>
            <w:noWrap w:val="0"/>
            <w:vAlign w:val="center"/>
          </w:tcPr>
          <w:p w14:paraId="6F98D12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新建收储运网点面积（㎡）</w:t>
            </w:r>
          </w:p>
        </w:tc>
        <w:tc>
          <w:tcPr>
            <w:tcW w:w="1393" w:type="dxa"/>
            <w:noWrap w:val="0"/>
            <w:vAlign w:val="center"/>
          </w:tcPr>
          <w:p w14:paraId="31C4C34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配置打捆机</w:t>
            </w:r>
          </w:p>
          <w:p w14:paraId="734A90D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653" w:type="dxa"/>
            <w:noWrap w:val="0"/>
            <w:vAlign w:val="center"/>
          </w:tcPr>
          <w:p w14:paraId="3353FE9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新增秸秆</w:t>
            </w:r>
          </w:p>
          <w:p w14:paraId="6EF367C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还田机</w:t>
            </w:r>
          </w:p>
        </w:tc>
      </w:tr>
      <w:tr w14:paraId="7E27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781" w:type="dxa"/>
            <w:noWrap w:val="0"/>
            <w:vAlign w:val="center"/>
          </w:tcPr>
          <w:p w14:paraId="408BF86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55" w:type="dxa"/>
            <w:noWrap w:val="0"/>
            <w:vAlign w:val="center"/>
          </w:tcPr>
          <w:p w14:paraId="4B4741C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新洲镇</w:t>
            </w:r>
          </w:p>
        </w:tc>
        <w:tc>
          <w:tcPr>
            <w:tcW w:w="1163" w:type="dxa"/>
            <w:noWrap w:val="0"/>
            <w:vAlign w:val="center"/>
          </w:tcPr>
          <w:p w14:paraId="7D1FFAF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3.47</w:t>
            </w:r>
          </w:p>
        </w:tc>
        <w:tc>
          <w:tcPr>
            <w:tcW w:w="1516" w:type="dxa"/>
            <w:noWrap w:val="0"/>
            <w:vAlign w:val="center"/>
          </w:tcPr>
          <w:p w14:paraId="236DF36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1.38</w:t>
            </w:r>
          </w:p>
        </w:tc>
        <w:tc>
          <w:tcPr>
            <w:tcW w:w="985" w:type="dxa"/>
            <w:noWrap w:val="0"/>
            <w:vAlign w:val="center"/>
          </w:tcPr>
          <w:p w14:paraId="200C898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0.95</w:t>
            </w:r>
          </w:p>
        </w:tc>
        <w:tc>
          <w:tcPr>
            <w:tcW w:w="1080" w:type="dxa"/>
            <w:noWrap w:val="0"/>
            <w:vAlign w:val="center"/>
          </w:tcPr>
          <w:p w14:paraId="1A18ABE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0.4</w:t>
            </w:r>
          </w:p>
        </w:tc>
        <w:tc>
          <w:tcPr>
            <w:tcW w:w="1532" w:type="dxa"/>
            <w:noWrap w:val="0"/>
            <w:vAlign w:val="center"/>
          </w:tcPr>
          <w:p w14:paraId="4BF8B77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center"/>
          </w:tcPr>
          <w:p w14:paraId="7DBC054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0.4</w:t>
            </w:r>
          </w:p>
        </w:tc>
        <w:tc>
          <w:tcPr>
            <w:tcW w:w="903" w:type="dxa"/>
            <w:noWrap w:val="0"/>
            <w:vAlign w:val="center"/>
          </w:tcPr>
          <w:p w14:paraId="0478CE1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3.13</w:t>
            </w:r>
          </w:p>
        </w:tc>
        <w:tc>
          <w:tcPr>
            <w:tcW w:w="1577" w:type="dxa"/>
            <w:noWrap w:val="0"/>
            <w:vAlign w:val="center"/>
          </w:tcPr>
          <w:p w14:paraId="436F954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1393" w:type="dxa"/>
            <w:noWrap w:val="0"/>
            <w:vAlign w:val="center"/>
          </w:tcPr>
          <w:p w14:paraId="6B79AB6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53" w:type="dxa"/>
            <w:noWrap w:val="0"/>
            <w:vAlign w:val="center"/>
          </w:tcPr>
          <w:p w14:paraId="75FD19E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 w14:paraId="1DD6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781" w:type="dxa"/>
            <w:noWrap w:val="0"/>
            <w:vAlign w:val="center"/>
          </w:tcPr>
          <w:p w14:paraId="697C4EA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55" w:type="dxa"/>
            <w:noWrap w:val="0"/>
            <w:vAlign w:val="center"/>
          </w:tcPr>
          <w:p w14:paraId="678296D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白衣镇</w:t>
            </w:r>
          </w:p>
        </w:tc>
        <w:tc>
          <w:tcPr>
            <w:tcW w:w="1163" w:type="dxa"/>
            <w:noWrap w:val="0"/>
            <w:vAlign w:val="center"/>
          </w:tcPr>
          <w:p w14:paraId="0926D8E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3.25</w:t>
            </w:r>
          </w:p>
        </w:tc>
        <w:tc>
          <w:tcPr>
            <w:tcW w:w="1516" w:type="dxa"/>
            <w:noWrap w:val="0"/>
            <w:vAlign w:val="center"/>
          </w:tcPr>
          <w:p w14:paraId="6CF5715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0.68</w:t>
            </w:r>
          </w:p>
        </w:tc>
        <w:tc>
          <w:tcPr>
            <w:tcW w:w="985" w:type="dxa"/>
            <w:noWrap w:val="0"/>
            <w:vAlign w:val="center"/>
          </w:tcPr>
          <w:p w14:paraId="56947BF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1.43</w:t>
            </w:r>
          </w:p>
        </w:tc>
        <w:tc>
          <w:tcPr>
            <w:tcW w:w="1080" w:type="dxa"/>
            <w:noWrap w:val="0"/>
            <w:vAlign w:val="center"/>
          </w:tcPr>
          <w:p w14:paraId="2D9B10D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1532" w:type="dxa"/>
            <w:noWrap w:val="0"/>
            <w:vAlign w:val="center"/>
          </w:tcPr>
          <w:p w14:paraId="3F5C503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center"/>
          </w:tcPr>
          <w:p w14:paraId="1886FD0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0.52</w:t>
            </w:r>
          </w:p>
        </w:tc>
        <w:tc>
          <w:tcPr>
            <w:tcW w:w="903" w:type="dxa"/>
            <w:noWrap w:val="0"/>
            <w:vAlign w:val="center"/>
          </w:tcPr>
          <w:p w14:paraId="2E38503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3.23</w:t>
            </w:r>
          </w:p>
        </w:tc>
        <w:tc>
          <w:tcPr>
            <w:tcW w:w="1577" w:type="dxa"/>
            <w:noWrap w:val="0"/>
            <w:vAlign w:val="center"/>
          </w:tcPr>
          <w:p w14:paraId="5977AAC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320A81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3" w:type="dxa"/>
            <w:noWrap w:val="0"/>
            <w:vAlign w:val="center"/>
          </w:tcPr>
          <w:p w14:paraId="3AE1715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66B3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781" w:type="dxa"/>
            <w:noWrap w:val="0"/>
            <w:vAlign w:val="center"/>
          </w:tcPr>
          <w:p w14:paraId="662AB7F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55" w:type="dxa"/>
            <w:noWrap w:val="0"/>
            <w:vAlign w:val="center"/>
          </w:tcPr>
          <w:p w14:paraId="75D5646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药山镇</w:t>
            </w:r>
          </w:p>
        </w:tc>
        <w:tc>
          <w:tcPr>
            <w:tcW w:w="1163" w:type="dxa"/>
            <w:noWrap w:val="0"/>
            <w:vAlign w:val="center"/>
          </w:tcPr>
          <w:p w14:paraId="22F54D7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1516" w:type="dxa"/>
            <w:noWrap w:val="0"/>
            <w:vAlign w:val="center"/>
          </w:tcPr>
          <w:p w14:paraId="0934753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985" w:type="dxa"/>
            <w:noWrap w:val="0"/>
            <w:vAlign w:val="center"/>
          </w:tcPr>
          <w:p w14:paraId="25E673C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0.91</w:t>
            </w:r>
          </w:p>
        </w:tc>
        <w:tc>
          <w:tcPr>
            <w:tcW w:w="1080" w:type="dxa"/>
            <w:noWrap w:val="0"/>
            <w:vAlign w:val="center"/>
          </w:tcPr>
          <w:p w14:paraId="580768D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1532" w:type="dxa"/>
            <w:noWrap w:val="0"/>
            <w:vAlign w:val="center"/>
          </w:tcPr>
          <w:p w14:paraId="71FA634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826" w:type="dxa"/>
            <w:noWrap w:val="0"/>
            <w:vAlign w:val="center"/>
          </w:tcPr>
          <w:p w14:paraId="19CAB6E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1.02</w:t>
            </w:r>
          </w:p>
        </w:tc>
        <w:tc>
          <w:tcPr>
            <w:tcW w:w="903" w:type="dxa"/>
            <w:noWrap w:val="0"/>
            <w:vAlign w:val="center"/>
          </w:tcPr>
          <w:p w14:paraId="760F836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5.23</w:t>
            </w:r>
          </w:p>
        </w:tc>
        <w:tc>
          <w:tcPr>
            <w:tcW w:w="1577" w:type="dxa"/>
            <w:noWrap w:val="0"/>
            <w:vAlign w:val="center"/>
          </w:tcPr>
          <w:p w14:paraId="7D6D55B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393" w:type="dxa"/>
            <w:noWrap w:val="0"/>
            <w:vAlign w:val="center"/>
          </w:tcPr>
          <w:p w14:paraId="102C091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53" w:type="dxa"/>
            <w:noWrap w:val="0"/>
            <w:vAlign w:val="center"/>
          </w:tcPr>
          <w:p w14:paraId="13C14ED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344F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781" w:type="dxa"/>
            <w:noWrap w:val="0"/>
            <w:vAlign w:val="center"/>
          </w:tcPr>
          <w:p w14:paraId="12BE023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55" w:type="dxa"/>
            <w:noWrap w:val="0"/>
            <w:vAlign w:val="center"/>
          </w:tcPr>
          <w:p w14:paraId="1B10714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毛里湖镇</w:t>
            </w:r>
          </w:p>
        </w:tc>
        <w:tc>
          <w:tcPr>
            <w:tcW w:w="1163" w:type="dxa"/>
            <w:noWrap w:val="0"/>
            <w:vAlign w:val="center"/>
          </w:tcPr>
          <w:p w14:paraId="015EFAE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5.32</w:t>
            </w:r>
          </w:p>
        </w:tc>
        <w:tc>
          <w:tcPr>
            <w:tcW w:w="1516" w:type="dxa"/>
            <w:noWrap w:val="0"/>
            <w:vAlign w:val="center"/>
          </w:tcPr>
          <w:p w14:paraId="13BEC45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0.85</w:t>
            </w:r>
          </w:p>
        </w:tc>
        <w:tc>
          <w:tcPr>
            <w:tcW w:w="985" w:type="dxa"/>
            <w:noWrap w:val="0"/>
            <w:vAlign w:val="center"/>
          </w:tcPr>
          <w:p w14:paraId="3BDE0E2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0.81</w:t>
            </w:r>
          </w:p>
        </w:tc>
        <w:tc>
          <w:tcPr>
            <w:tcW w:w="1080" w:type="dxa"/>
            <w:noWrap w:val="0"/>
            <w:vAlign w:val="center"/>
          </w:tcPr>
          <w:p w14:paraId="2C8916C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1532" w:type="dxa"/>
            <w:noWrap w:val="0"/>
            <w:vAlign w:val="center"/>
          </w:tcPr>
          <w:p w14:paraId="1ED832A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26" w:type="dxa"/>
            <w:noWrap w:val="0"/>
            <w:vAlign w:val="center"/>
          </w:tcPr>
          <w:p w14:paraId="765C2B6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903" w:type="dxa"/>
            <w:noWrap w:val="0"/>
            <w:vAlign w:val="center"/>
          </w:tcPr>
          <w:p w14:paraId="6DE820C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4.86</w:t>
            </w:r>
          </w:p>
        </w:tc>
        <w:tc>
          <w:tcPr>
            <w:tcW w:w="1577" w:type="dxa"/>
            <w:noWrap w:val="0"/>
            <w:vAlign w:val="center"/>
          </w:tcPr>
          <w:p w14:paraId="07D7BD5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3CCECA6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53" w:type="dxa"/>
            <w:noWrap w:val="0"/>
            <w:vAlign w:val="center"/>
          </w:tcPr>
          <w:p w14:paraId="20130F7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2B86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781" w:type="dxa"/>
            <w:noWrap w:val="0"/>
            <w:vAlign w:val="center"/>
          </w:tcPr>
          <w:p w14:paraId="292E339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55" w:type="dxa"/>
            <w:noWrap w:val="0"/>
            <w:vAlign w:val="center"/>
          </w:tcPr>
          <w:p w14:paraId="7B73497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汪家桥街道</w:t>
            </w:r>
          </w:p>
        </w:tc>
        <w:tc>
          <w:tcPr>
            <w:tcW w:w="1163" w:type="dxa"/>
            <w:noWrap w:val="0"/>
            <w:vAlign w:val="center"/>
          </w:tcPr>
          <w:p w14:paraId="1B21168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3C1914E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0.008</w:t>
            </w:r>
          </w:p>
        </w:tc>
        <w:tc>
          <w:tcPr>
            <w:tcW w:w="985" w:type="dxa"/>
            <w:noWrap w:val="0"/>
            <w:vAlign w:val="center"/>
          </w:tcPr>
          <w:p w14:paraId="0ACE7BE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47A1C8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0.02</w:t>
            </w:r>
          </w:p>
        </w:tc>
        <w:tc>
          <w:tcPr>
            <w:tcW w:w="1532" w:type="dxa"/>
            <w:noWrap w:val="0"/>
            <w:vAlign w:val="center"/>
          </w:tcPr>
          <w:p w14:paraId="28AFCA0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center"/>
          </w:tcPr>
          <w:p w14:paraId="4219505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 w14:paraId="4C41E20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0.028</w:t>
            </w:r>
          </w:p>
        </w:tc>
        <w:tc>
          <w:tcPr>
            <w:tcW w:w="1577" w:type="dxa"/>
            <w:noWrap w:val="0"/>
            <w:vAlign w:val="center"/>
          </w:tcPr>
          <w:p w14:paraId="0D05523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5B1892B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6B99ECE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F6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781" w:type="dxa"/>
            <w:noWrap w:val="0"/>
            <w:vAlign w:val="center"/>
          </w:tcPr>
          <w:p w14:paraId="4D1AFE2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55" w:type="dxa"/>
            <w:noWrap w:val="0"/>
            <w:vAlign w:val="center"/>
          </w:tcPr>
          <w:p w14:paraId="50816B3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襄阳街街道</w:t>
            </w:r>
          </w:p>
        </w:tc>
        <w:tc>
          <w:tcPr>
            <w:tcW w:w="1163" w:type="dxa"/>
            <w:noWrap w:val="0"/>
            <w:vAlign w:val="center"/>
          </w:tcPr>
          <w:p w14:paraId="51D83DD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0.1</w:t>
            </w:r>
          </w:p>
        </w:tc>
        <w:tc>
          <w:tcPr>
            <w:tcW w:w="1516" w:type="dxa"/>
            <w:noWrap w:val="0"/>
            <w:vAlign w:val="center"/>
          </w:tcPr>
          <w:p w14:paraId="695EE2C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0.02</w:t>
            </w:r>
          </w:p>
        </w:tc>
        <w:tc>
          <w:tcPr>
            <w:tcW w:w="985" w:type="dxa"/>
            <w:noWrap w:val="0"/>
            <w:vAlign w:val="center"/>
          </w:tcPr>
          <w:p w14:paraId="056788F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210669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0.03</w:t>
            </w:r>
          </w:p>
        </w:tc>
        <w:tc>
          <w:tcPr>
            <w:tcW w:w="1532" w:type="dxa"/>
            <w:noWrap w:val="0"/>
            <w:vAlign w:val="center"/>
          </w:tcPr>
          <w:p w14:paraId="34CDDED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center"/>
          </w:tcPr>
          <w:p w14:paraId="2DF1B1A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0.02</w:t>
            </w:r>
          </w:p>
        </w:tc>
        <w:tc>
          <w:tcPr>
            <w:tcW w:w="903" w:type="dxa"/>
            <w:noWrap w:val="0"/>
            <w:vAlign w:val="center"/>
          </w:tcPr>
          <w:p w14:paraId="34E1725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0.07</w:t>
            </w:r>
          </w:p>
        </w:tc>
        <w:tc>
          <w:tcPr>
            <w:tcW w:w="1577" w:type="dxa"/>
            <w:noWrap w:val="0"/>
            <w:vAlign w:val="center"/>
          </w:tcPr>
          <w:p w14:paraId="337955B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BC4E14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75520C5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CF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781" w:type="dxa"/>
            <w:noWrap w:val="0"/>
            <w:vAlign w:val="center"/>
          </w:tcPr>
          <w:p w14:paraId="41E2ED0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55" w:type="dxa"/>
            <w:noWrap w:val="0"/>
            <w:vAlign w:val="center"/>
          </w:tcPr>
          <w:p w14:paraId="5799A86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金鱼岭街道</w:t>
            </w:r>
          </w:p>
        </w:tc>
        <w:tc>
          <w:tcPr>
            <w:tcW w:w="1163" w:type="dxa"/>
            <w:noWrap w:val="0"/>
            <w:vAlign w:val="center"/>
          </w:tcPr>
          <w:p w14:paraId="3204961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0.26</w:t>
            </w:r>
          </w:p>
        </w:tc>
        <w:tc>
          <w:tcPr>
            <w:tcW w:w="1516" w:type="dxa"/>
            <w:noWrap w:val="0"/>
            <w:vAlign w:val="center"/>
          </w:tcPr>
          <w:p w14:paraId="5AEB22D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0.042</w:t>
            </w:r>
          </w:p>
        </w:tc>
        <w:tc>
          <w:tcPr>
            <w:tcW w:w="985" w:type="dxa"/>
            <w:noWrap w:val="0"/>
            <w:vAlign w:val="center"/>
          </w:tcPr>
          <w:p w14:paraId="399C93E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C9E9FD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0.1</w:t>
            </w:r>
          </w:p>
        </w:tc>
        <w:tc>
          <w:tcPr>
            <w:tcW w:w="1532" w:type="dxa"/>
            <w:noWrap w:val="0"/>
            <w:vAlign w:val="center"/>
          </w:tcPr>
          <w:p w14:paraId="04B9306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center"/>
          </w:tcPr>
          <w:p w14:paraId="5845A40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0.02</w:t>
            </w:r>
          </w:p>
        </w:tc>
        <w:tc>
          <w:tcPr>
            <w:tcW w:w="903" w:type="dxa"/>
            <w:noWrap w:val="0"/>
            <w:vAlign w:val="center"/>
          </w:tcPr>
          <w:p w14:paraId="372FB7B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0.162</w:t>
            </w:r>
          </w:p>
        </w:tc>
        <w:tc>
          <w:tcPr>
            <w:tcW w:w="1577" w:type="dxa"/>
            <w:noWrap w:val="0"/>
            <w:vAlign w:val="center"/>
          </w:tcPr>
          <w:p w14:paraId="4D2C812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F473E3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624C054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09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781" w:type="dxa"/>
            <w:noWrap w:val="0"/>
            <w:vAlign w:val="center"/>
          </w:tcPr>
          <w:p w14:paraId="189D92A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55" w:type="dxa"/>
            <w:noWrap w:val="0"/>
            <w:vAlign w:val="center"/>
          </w:tcPr>
          <w:p w14:paraId="3FC1729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嘉山街道</w:t>
            </w:r>
          </w:p>
        </w:tc>
        <w:tc>
          <w:tcPr>
            <w:tcW w:w="1163" w:type="dxa"/>
            <w:noWrap w:val="0"/>
            <w:vAlign w:val="center"/>
          </w:tcPr>
          <w:p w14:paraId="76D0123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0.2</w:t>
            </w:r>
          </w:p>
        </w:tc>
        <w:tc>
          <w:tcPr>
            <w:tcW w:w="1516" w:type="dxa"/>
            <w:noWrap w:val="0"/>
            <w:vAlign w:val="center"/>
          </w:tcPr>
          <w:p w14:paraId="160B4A3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0.05</w:t>
            </w:r>
          </w:p>
        </w:tc>
        <w:tc>
          <w:tcPr>
            <w:tcW w:w="985" w:type="dxa"/>
            <w:noWrap w:val="0"/>
            <w:vAlign w:val="center"/>
          </w:tcPr>
          <w:p w14:paraId="7B9CF38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3E9E0F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0.05</w:t>
            </w:r>
          </w:p>
        </w:tc>
        <w:tc>
          <w:tcPr>
            <w:tcW w:w="1532" w:type="dxa"/>
            <w:noWrap w:val="0"/>
            <w:vAlign w:val="center"/>
          </w:tcPr>
          <w:p w14:paraId="2362DFD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center"/>
          </w:tcPr>
          <w:p w14:paraId="3CD19F7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0.02</w:t>
            </w:r>
          </w:p>
        </w:tc>
        <w:tc>
          <w:tcPr>
            <w:tcW w:w="903" w:type="dxa"/>
            <w:noWrap w:val="0"/>
            <w:vAlign w:val="center"/>
          </w:tcPr>
          <w:p w14:paraId="1A8CED6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0.12</w:t>
            </w:r>
          </w:p>
        </w:tc>
        <w:tc>
          <w:tcPr>
            <w:tcW w:w="1577" w:type="dxa"/>
            <w:noWrap w:val="0"/>
            <w:vAlign w:val="center"/>
          </w:tcPr>
          <w:p w14:paraId="06198CF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588EFD5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52CA278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D7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781" w:type="dxa"/>
            <w:noWrap w:val="0"/>
            <w:vAlign w:val="center"/>
          </w:tcPr>
          <w:p w14:paraId="6E548D1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55" w:type="dxa"/>
            <w:noWrap w:val="0"/>
            <w:vAlign w:val="center"/>
          </w:tcPr>
          <w:p w14:paraId="1DCDEBB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涔澹农场</w:t>
            </w:r>
          </w:p>
        </w:tc>
        <w:tc>
          <w:tcPr>
            <w:tcW w:w="1163" w:type="dxa"/>
            <w:noWrap w:val="0"/>
            <w:vAlign w:val="center"/>
          </w:tcPr>
          <w:p w14:paraId="4129E63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2.4</w:t>
            </w:r>
          </w:p>
        </w:tc>
        <w:tc>
          <w:tcPr>
            <w:tcW w:w="1516" w:type="dxa"/>
            <w:noWrap w:val="0"/>
            <w:vAlign w:val="center"/>
          </w:tcPr>
          <w:p w14:paraId="49C54EE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 w14:paraId="355360E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E93ACE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1532" w:type="dxa"/>
            <w:noWrap w:val="0"/>
            <w:vAlign w:val="center"/>
          </w:tcPr>
          <w:p w14:paraId="3643FE9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26" w:type="dxa"/>
            <w:noWrap w:val="0"/>
            <w:vAlign w:val="center"/>
          </w:tcPr>
          <w:p w14:paraId="63AAA41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0.1</w:t>
            </w:r>
          </w:p>
        </w:tc>
        <w:tc>
          <w:tcPr>
            <w:tcW w:w="903" w:type="dxa"/>
            <w:noWrap w:val="0"/>
            <w:vAlign w:val="center"/>
          </w:tcPr>
          <w:p w14:paraId="41D79DB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2.3</w:t>
            </w:r>
          </w:p>
        </w:tc>
        <w:tc>
          <w:tcPr>
            <w:tcW w:w="1577" w:type="dxa"/>
            <w:noWrap w:val="0"/>
            <w:vAlign w:val="center"/>
          </w:tcPr>
          <w:p w14:paraId="50105B4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A9F8B0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674FB8A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21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2036" w:type="dxa"/>
            <w:gridSpan w:val="2"/>
            <w:noWrap w:val="0"/>
            <w:vAlign w:val="center"/>
          </w:tcPr>
          <w:p w14:paraId="6E88356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163" w:type="dxa"/>
            <w:noWrap w:val="0"/>
            <w:vAlign w:val="center"/>
          </w:tcPr>
          <w:p w14:paraId="46EFC47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20.5</w:t>
            </w:r>
          </w:p>
        </w:tc>
        <w:tc>
          <w:tcPr>
            <w:tcW w:w="1516" w:type="dxa"/>
            <w:noWrap w:val="0"/>
            <w:vAlign w:val="center"/>
          </w:tcPr>
          <w:p w14:paraId="4C5C092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4.03</w:t>
            </w:r>
          </w:p>
        </w:tc>
        <w:tc>
          <w:tcPr>
            <w:tcW w:w="985" w:type="dxa"/>
            <w:noWrap w:val="0"/>
            <w:vAlign w:val="center"/>
          </w:tcPr>
          <w:p w14:paraId="3FCD9AC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4.1</w:t>
            </w:r>
          </w:p>
        </w:tc>
        <w:tc>
          <w:tcPr>
            <w:tcW w:w="1080" w:type="dxa"/>
            <w:noWrap w:val="0"/>
            <w:vAlign w:val="center"/>
          </w:tcPr>
          <w:p w14:paraId="463E899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32" w:type="dxa"/>
            <w:noWrap w:val="0"/>
            <w:vAlign w:val="center"/>
          </w:tcPr>
          <w:p w14:paraId="36C3824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4.3</w:t>
            </w:r>
          </w:p>
        </w:tc>
        <w:tc>
          <w:tcPr>
            <w:tcW w:w="826" w:type="dxa"/>
            <w:noWrap w:val="0"/>
            <w:vAlign w:val="center"/>
          </w:tcPr>
          <w:p w14:paraId="76C16FF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2.7</w:t>
            </w:r>
          </w:p>
        </w:tc>
        <w:tc>
          <w:tcPr>
            <w:tcW w:w="903" w:type="dxa"/>
            <w:noWrap w:val="0"/>
            <w:vAlign w:val="center"/>
          </w:tcPr>
          <w:p w14:paraId="6F9DE9E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19.13</w:t>
            </w:r>
          </w:p>
        </w:tc>
        <w:tc>
          <w:tcPr>
            <w:tcW w:w="1577" w:type="dxa"/>
            <w:noWrap w:val="0"/>
            <w:vAlign w:val="center"/>
          </w:tcPr>
          <w:p w14:paraId="4D4A53F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393" w:type="dxa"/>
            <w:noWrap w:val="0"/>
            <w:vAlign w:val="center"/>
          </w:tcPr>
          <w:p w14:paraId="5CDEFE7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653" w:type="dxa"/>
            <w:noWrap w:val="0"/>
            <w:vAlign w:val="center"/>
          </w:tcPr>
          <w:p w14:paraId="14F3A31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</w:tr>
    </w:tbl>
    <w:p w14:paraId="58268B8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  <w:lang w:val="en-US" w:eastAsia="zh-CN"/>
        </w:rPr>
        <w:t>备注：低茬收割、粉碎还田两种方式选择一种方式进行补贴，不重复补贴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。</w:t>
      </w:r>
    </w:p>
    <w:p w14:paraId="2B72F9E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</w:p>
    <w:p w14:paraId="7477F3C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</w:p>
    <w:p w14:paraId="626EC85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7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7"/>
          <w:sz w:val="32"/>
          <w:szCs w:val="32"/>
          <w:lang w:val="en-US" w:eastAsia="zh-CN"/>
        </w:rPr>
        <w:t>2</w:t>
      </w:r>
    </w:p>
    <w:p w14:paraId="31FB01E2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2025年农作物秸秆综合利用任务计划表</w:t>
      </w:r>
    </w:p>
    <w:tbl>
      <w:tblPr>
        <w:tblStyle w:val="7"/>
        <w:tblW w:w="50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62"/>
        <w:gridCol w:w="1194"/>
        <w:gridCol w:w="1100"/>
        <w:gridCol w:w="1162"/>
        <w:gridCol w:w="1115"/>
        <w:gridCol w:w="1801"/>
        <w:gridCol w:w="1170"/>
        <w:gridCol w:w="1158"/>
        <w:gridCol w:w="1230"/>
        <w:gridCol w:w="1875"/>
        <w:gridCol w:w="1144"/>
      </w:tblGrid>
      <w:tr w14:paraId="17F2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50E5B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7752C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3D29F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  <w:t>低茬收割、粉碎还田（万亩）</w:t>
            </w:r>
          </w:p>
        </w:tc>
        <w:tc>
          <w:tcPr>
            <w:tcW w:w="3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0C7ED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  <w:t>深翻耕面积（万亩）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2FD23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秸秆离田</w:t>
            </w:r>
          </w:p>
          <w:p w14:paraId="1C06A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（万亩）</w:t>
            </w:r>
          </w:p>
        </w:tc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6636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综合利用</w:t>
            </w:r>
          </w:p>
          <w:p w14:paraId="56B7989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（万吨）</w:t>
            </w:r>
          </w:p>
        </w:tc>
        <w:tc>
          <w:tcPr>
            <w:tcW w:w="1375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0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培育主体（个）</w:t>
            </w:r>
          </w:p>
        </w:tc>
        <w:tc>
          <w:tcPr>
            <w:tcW w:w="1415" w:type="pct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2E5C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建设示范区（个）</w:t>
            </w:r>
          </w:p>
        </w:tc>
      </w:tr>
      <w:tr w14:paraId="6C54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3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1134C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1B01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9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3C80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AAB2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04F5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12BEE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9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社会化服务组织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1A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收储运网点</w:t>
            </w:r>
          </w:p>
        </w:tc>
        <w:tc>
          <w:tcPr>
            <w:tcW w:w="1415" w:type="pct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E5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16B2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23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5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C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9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3A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F8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1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03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8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农业社会化服务组织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A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2000㎡收储运网点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C1E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1000㎡收储运网点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C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500亩以上水稻秸秆还田培肥示范区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80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低茬收割打捆离田、高茬收割、灭茬粉碎、深耕还田示范区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0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1"/>
                <w:szCs w:val="21"/>
                <w:lang w:val="en-US" w:eastAsia="zh-CN"/>
              </w:rPr>
              <w:t>粉碎还田与饲料化（玉米）示范区</w:t>
            </w:r>
          </w:p>
        </w:tc>
      </w:tr>
      <w:tr w14:paraId="7803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43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AF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新洲镇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D9E6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1.38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22D1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0.95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AB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E0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9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1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29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19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9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A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5999C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4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23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白衣镇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73B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0.68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5F3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1.43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51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5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E0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E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4F6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F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11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3D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4EC4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4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7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药山镇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9D48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A1AA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0.91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F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6C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39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B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74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7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10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85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7492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88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2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毛里湖镇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C52C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0.85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5A78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0.81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8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E3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1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98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A1A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5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B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78DC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7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汪家桥街道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F65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0.008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C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F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0.02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0A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E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0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8B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E1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A7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1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1153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9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6D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襄阳街街道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B457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0.02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1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C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F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0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9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833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74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E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D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4746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DB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E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金鱼岭街道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6863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0.042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5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0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9E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9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A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B388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A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A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2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20DD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26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E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嘉山街道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3F8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0.05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4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8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62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E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18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C2E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E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F9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E7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4F05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47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AF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涔澹农场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0EB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84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2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1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3E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A8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198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4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D2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03FC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00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9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4.03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81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4.1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6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0B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8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ED7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4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7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</w:tbl>
    <w:p w14:paraId="642A8D5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</w:p>
    <w:p w14:paraId="4090F53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7"/>
          <w:sz w:val="32"/>
          <w:szCs w:val="32"/>
          <w:lang w:val="en-US" w:eastAsia="zh-CN"/>
        </w:rPr>
        <w:t>附件3</w:t>
      </w:r>
    </w:p>
    <w:p w14:paraId="3AE89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收储运网点建设要求及各类补贴标准</w:t>
      </w:r>
    </w:p>
    <w:tbl>
      <w:tblPr>
        <w:tblStyle w:val="8"/>
        <w:tblW w:w="14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009"/>
        <w:gridCol w:w="11897"/>
      </w:tblGrid>
      <w:tr w14:paraId="6381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5" w:type="dxa"/>
            <w:noWrap w:val="0"/>
            <w:vAlign w:val="top"/>
          </w:tcPr>
          <w:p w14:paraId="77857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009" w:type="dxa"/>
            <w:noWrap w:val="0"/>
            <w:vAlign w:val="top"/>
          </w:tcPr>
          <w:p w14:paraId="41EDF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内容</w:t>
            </w:r>
          </w:p>
        </w:tc>
        <w:tc>
          <w:tcPr>
            <w:tcW w:w="11897" w:type="dxa"/>
            <w:noWrap w:val="0"/>
            <w:vAlign w:val="top"/>
          </w:tcPr>
          <w:p w14:paraId="0EB0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建设要求及说明</w:t>
            </w:r>
          </w:p>
        </w:tc>
      </w:tr>
      <w:tr w14:paraId="14F9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671" w:type="dxa"/>
            <w:gridSpan w:val="3"/>
            <w:noWrap w:val="0"/>
            <w:vAlign w:val="center"/>
          </w:tcPr>
          <w:p w14:paraId="0CEA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收储运网点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建设要求及补贴标准</w:t>
            </w:r>
          </w:p>
        </w:tc>
      </w:tr>
      <w:tr w14:paraId="1582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65" w:type="dxa"/>
            <w:noWrap w:val="0"/>
            <w:vAlign w:val="center"/>
          </w:tcPr>
          <w:p w14:paraId="0413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09" w:type="dxa"/>
            <w:noWrap w:val="0"/>
            <w:vAlign w:val="center"/>
          </w:tcPr>
          <w:p w14:paraId="49795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仓储仓库</w:t>
            </w:r>
          </w:p>
        </w:tc>
        <w:tc>
          <w:tcPr>
            <w:tcW w:w="11897" w:type="dxa"/>
            <w:noWrap w:val="0"/>
            <w:vAlign w:val="center"/>
          </w:tcPr>
          <w:p w14:paraId="7E75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000㎡/处，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为H型钢、C型钢、工字钢架结构要求，层高不低于6.5m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车辆进出自如，地面硬化厚度不小于20厘米。</w:t>
            </w:r>
          </w:p>
          <w:p w14:paraId="18DD8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补贴标准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按新建200元/㎡、改建100元/㎡的标准，单个收储运网点补贴不超过40万元。</w:t>
            </w:r>
          </w:p>
        </w:tc>
      </w:tr>
      <w:tr w14:paraId="4594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 w14:paraId="7579D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9" w:type="dxa"/>
            <w:noWrap w:val="0"/>
            <w:vAlign w:val="center"/>
          </w:tcPr>
          <w:p w14:paraId="5436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设施设备</w:t>
            </w:r>
          </w:p>
        </w:tc>
        <w:tc>
          <w:tcPr>
            <w:tcW w:w="11897" w:type="dxa"/>
            <w:noWrap w:val="0"/>
            <w:vAlign w:val="center"/>
          </w:tcPr>
          <w:p w14:paraId="70380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：</w:t>
            </w:r>
          </w:p>
          <w:p w14:paraId="2AE34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（1）配置秸秆还田机、打包机、北斗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终端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等、1套标识标牌及消防安全设施。</w:t>
            </w:r>
          </w:p>
          <w:p w14:paraId="7874F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（2）根据需求自行配套地磅、运输车、叉车等秸秆转运收储设施设备。</w:t>
            </w:r>
          </w:p>
          <w:p w14:paraId="656D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（3）完成秸秆离田任务面积2000亩以上/处。</w:t>
            </w:r>
          </w:p>
          <w:p w14:paraId="473C7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补贴标准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按累加补贴（含国补）不超过购置总金额50%予以补贴，单台补贴不超过5万元。</w:t>
            </w:r>
          </w:p>
        </w:tc>
      </w:tr>
      <w:tr w14:paraId="0803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671" w:type="dxa"/>
            <w:gridSpan w:val="3"/>
            <w:noWrap w:val="0"/>
            <w:vAlign w:val="center"/>
          </w:tcPr>
          <w:p w14:paraId="79AA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收储运网点建设要求及补贴标准</w:t>
            </w:r>
          </w:p>
        </w:tc>
      </w:tr>
      <w:tr w14:paraId="706F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5" w:type="dxa"/>
            <w:noWrap w:val="0"/>
            <w:vAlign w:val="center"/>
          </w:tcPr>
          <w:p w14:paraId="43FE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09" w:type="dxa"/>
            <w:noWrap w:val="0"/>
            <w:vAlign w:val="center"/>
          </w:tcPr>
          <w:p w14:paraId="6D76C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仓储仓库</w:t>
            </w:r>
          </w:p>
        </w:tc>
        <w:tc>
          <w:tcPr>
            <w:tcW w:w="11897" w:type="dxa"/>
            <w:noWrap w:val="0"/>
            <w:vAlign w:val="center"/>
          </w:tcPr>
          <w:p w14:paraId="13F95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面积1000㎡/处，配备仓储设施或露天堆场，新建轻钢结构仓储的，纳入补贴。</w:t>
            </w:r>
          </w:p>
          <w:p w14:paraId="3E46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补贴标准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按新建200元/㎡、改建100元/㎡的标准，单个收储运网点补贴不超过20万元。</w:t>
            </w:r>
          </w:p>
        </w:tc>
      </w:tr>
      <w:tr w14:paraId="5C27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 w14:paraId="3B9E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9" w:type="dxa"/>
            <w:noWrap w:val="0"/>
            <w:vAlign w:val="center"/>
          </w:tcPr>
          <w:p w14:paraId="7120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设施设备</w:t>
            </w:r>
          </w:p>
        </w:tc>
        <w:tc>
          <w:tcPr>
            <w:tcW w:w="11897" w:type="dxa"/>
            <w:noWrap w:val="0"/>
            <w:vAlign w:val="center"/>
          </w:tcPr>
          <w:p w14:paraId="09071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：</w:t>
            </w:r>
          </w:p>
          <w:p w14:paraId="243F5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（1）配置秸秆还田机、打包机、北斗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终端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等。</w:t>
            </w:r>
          </w:p>
          <w:p w14:paraId="53F1A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（2）完成秸秆离田任务面积1000亩以上/处。</w:t>
            </w:r>
          </w:p>
          <w:p w14:paraId="68120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补贴标准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按累加补贴（含国补）不超过购置总金额50%予以补贴，单台补贴不超过5万元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 w14:paraId="67EB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671" w:type="dxa"/>
            <w:gridSpan w:val="3"/>
            <w:noWrap w:val="0"/>
            <w:vAlign w:val="center"/>
          </w:tcPr>
          <w:p w14:paraId="6780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三、其他要求及补贴标准</w:t>
            </w:r>
          </w:p>
        </w:tc>
      </w:tr>
      <w:tr w14:paraId="55E8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 w14:paraId="41EEB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09" w:type="dxa"/>
            <w:noWrap w:val="0"/>
            <w:vAlign w:val="center"/>
          </w:tcPr>
          <w:p w14:paraId="12EC1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秸秆综合利用</w:t>
            </w:r>
          </w:p>
        </w:tc>
        <w:tc>
          <w:tcPr>
            <w:tcW w:w="11897" w:type="dxa"/>
            <w:noWrap w:val="0"/>
            <w:vAlign w:val="center"/>
          </w:tcPr>
          <w:p w14:paraId="20306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要求：支持主体消纳本地农作物秸秆，年利用量达1000吨以上。</w:t>
            </w:r>
          </w:p>
          <w:p w14:paraId="5408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补贴标准：20元/吨。</w:t>
            </w:r>
          </w:p>
        </w:tc>
      </w:tr>
      <w:tr w14:paraId="5A55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765" w:type="dxa"/>
            <w:noWrap w:val="0"/>
            <w:vAlign w:val="center"/>
          </w:tcPr>
          <w:p w14:paraId="2F30E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9" w:type="dxa"/>
            <w:noWrap w:val="0"/>
            <w:vAlign w:val="center"/>
          </w:tcPr>
          <w:p w14:paraId="3F9D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低茬收割</w:t>
            </w:r>
          </w:p>
          <w:p w14:paraId="719F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粉碎还田、深翻耕还田</w:t>
            </w:r>
          </w:p>
        </w:tc>
        <w:tc>
          <w:tcPr>
            <w:tcW w:w="11897" w:type="dxa"/>
            <w:noWrap w:val="0"/>
            <w:vAlign w:val="center"/>
          </w:tcPr>
          <w:p w14:paraId="51C86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要求：</w:t>
            </w:r>
          </w:p>
          <w:p w14:paraId="45823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（1）低茬收割：水稻留茬高度≤15cm，油菜留茬高度≤25cm；秸秆粉碎长度5cm左右、呈撕裂状，粉碎长度合格率≥95%，漏切率≤1.5%。</w:t>
            </w:r>
          </w:p>
          <w:p w14:paraId="0B347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（2）粉碎（深耕）还田：对高茬（留茬高度&gt;15cm）收割的，应在收割后先灭茬粉碎再还田；深翻（深翻深度≥20cm）或旋耕（12cm≤旋耕深度≦15cm）还田。</w:t>
            </w:r>
          </w:p>
          <w:p w14:paraId="63521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补贴标准：30元/亩。</w:t>
            </w:r>
          </w:p>
        </w:tc>
      </w:tr>
      <w:tr w14:paraId="4425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65" w:type="dxa"/>
            <w:noWrap w:val="0"/>
            <w:vAlign w:val="center"/>
          </w:tcPr>
          <w:p w14:paraId="013F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09" w:type="dxa"/>
            <w:noWrap w:val="0"/>
            <w:vAlign w:val="center"/>
          </w:tcPr>
          <w:p w14:paraId="6628E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离田收储</w:t>
            </w:r>
          </w:p>
        </w:tc>
        <w:tc>
          <w:tcPr>
            <w:tcW w:w="11897" w:type="dxa"/>
            <w:noWrap w:val="0"/>
            <w:vAlign w:val="center"/>
          </w:tcPr>
          <w:p w14:paraId="7500D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完成秸秆离田任务面积2000亩以上/处、收储600吨以上/处。</w:t>
            </w:r>
          </w:p>
          <w:p w14:paraId="757AB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补贴标准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40元/亩。</w:t>
            </w:r>
          </w:p>
        </w:tc>
      </w:tr>
      <w:tr w14:paraId="64A4E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65" w:type="dxa"/>
            <w:noWrap w:val="0"/>
            <w:vAlign w:val="center"/>
          </w:tcPr>
          <w:p w14:paraId="30808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09" w:type="dxa"/>
            <w:noWrap w:val="0"/>
            <w:vAlign w:val="center"/>
          </w:tcPr>
          <w:p w14:paraId="0889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主体培育</w:t>
            </w:r>
          </w:p>
        </w:tc>
        <w:tc>
          <w:tcPr>
            <w:tcW w:w="11897" w:type="dxa"/>
            <w:noWrap w:val="0"/>
            <w:vAlign w:val="center"/>
          </w:tcPr>
          <w:p w14:paraId="369C3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农业社会化服务组织2个。</w:t>
            </w:r>
          </w:p>
          <w:p w14:paraId="2BD43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补贴标准：5万元/个。</w:t>
            </w:r>
          </w:p>
        </w:tc>
      </w:tr>
      <w:tr w14:paraId="456B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65" w:type="dxa"/>
            <w:noWrap w:val="0"/>
            <w:vAlign w:val="center"/>
          </w:tcPr>
          <w:p w14:paraId="7AE4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09" w:type="dxa"/>
            <w:noWrap w:val="0"/>
            <w:vAlign w:val="center"/>
          </w:tcPr>
          <w:p w14:paraId="7CA2F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技术示范区创建</w:t>
            </w:r>
          </w:p>
        </w:tc>
        <w:tc>
          <w:tcPr>
            <w:tcW w:w="11897" w:type="dxa"/>
            <w:noWrap w:val="0"/>
            <w:vAlign w:val="center"/>
          </w:tcPr>
          <w:p w14:paraId="6A50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要求：500亩以上水稻秸秆还田培肥示范区2个。</w:t>
            </w:r>
          </w:p>
          <w:p w14:paraId="66520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补贴标准：5万元/个。</w:t>
            </w:r>
          </w:p>
        </w:tc>
      </w:tr>
    </w:tbl>
    <w:p w14:paraId="3BA1112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417" w:right="1134" w:bottom="1304" w:left="1134" w:header="851" w:footer="1134" w:gutter="0"/>
          <w:pgNumType w:fmt="decimal"/>
          <w:cols w:space="720" w:num="1"/>
          <w:rtlGutter w:val="0"/>
          <w:docGrid w:type="lines" w:linePitch="312" w:charSpace="0"/>
        </w:sectPr>
      </w:pPr>
    </w:p>
    <w:p w14:paraId="117BA117">
      <w:pPr>
        <w:pStyle w:val="4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4734F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津市市2025年农作物秸秆综合利用奖补项目实施主体申请表</w:t>
      </w:r>
    </w:p>
    <w:tbl>
      <w:tblPr>
        <w:tblStyle w:val="8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831"/>
        <w:gridCol w:w="2419"/>
        <w:gridCol w:w="2647"/>
      </w:tblGrid>
      <w:tr w14:paraId="38AF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 w14:paraId="3011ED59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2831" w:type="dxa"/>
            <w:noWrap w:val="0"/>
            <w:vAlign w:val="center"/>
          </w:tcPr>
          <w:p w14:paraId="1CD627EE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noWrap w:val="0"/>
            <w:vAlign w:val="center"/>
          </w:tcPr>
          <w:p w14:paraId="173114A4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647" w:type="dxa"/>
            <w:noWrap w:val="0"/>
            <w:vAlign w:val="top"/>
          </w:tcPr>
          <w:p w14:paraId="4A27AA82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E7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noWrap w:val="0"/>
            <w:vAlign w:val="center"/>
          </w:tcPr>
          <w:p w14:paraId="3FCA83B1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831" w:type="dxa"/>
            <w:noWrap w:val="0"/>
            <w:vAlign w:val="center"/>
          </w:tcPr>
          <w:p w14:paraId="39332543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noWrap w:val="0"/>
            <w:vAlign w:val="center"/>
          </w:tcPr>
          <w:p w14:paraId="4E23631A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2647" w:type="dxa"/>
            <w:noWrap w:val="0"/>
            <w:vAlign w:val="top"/>
          </w:tcPr>
          <w:p w14:paraId="09CCE89F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F5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740" w:type="dxa"/>
            <w:noWrap w:val="0"/>
            <w:vAlign w:val="center"/>
          </w:tcPr>
          <w:p w14:paraId="2CDCD988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2831" w:type="dxa"/>
            <w:noWrap w:val="0"/>
            <w:vAlign w:val="center"/>
          </w:tcPr>
          <w:p w14:paraId="31AA44EB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noWrap w:val="0"/>
            <w:vAlign w:val="center"/>
          </w:tcPr>
          <w:p w14:paraId="3FCDA876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技术模式</w:t>
            </w:r>
          </w:p>
        </w:tc>
        <w:tc>
          <w:tcPr>
            <w:tcW w:w="2647" w:type="dxa"/>
            <w:noWrap w:val="0"/>
            <w:vAlign w:val="top"/>
          </w:tcPr>
          <w:p w14:paraId="38E91FD9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FE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9637" w:type="dxa"/>
            <w:gridSpan w:val="4"/>
            <w:noWrap w:val="0"/>
            <w:vAlign w:val="top"/>
          </w:tcPr>
          <w:p w14:paraId="515BCE39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申请实施内容：</w:t>
            </w:r>
          </w:p>
          <w:p w14:paraId="6F43FD24">
            <w:pPr>
              <w:pStyle w:val="4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D5044C4">
            <w:pPr>
              <w:rPr>
                <w:rFonts w:hint="eastAsia"/>
                <w:lang w:val="en-US" w:eastAsia="zh-CN"/>
              </w:rPr>
            </w:pPr>
          </w:p>
          <w:p w14:paraId="7165A164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7D014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16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申请单位（盖章）：</w:t>
            </w:r>
          </w:p>
          <w:p w14:paraId="4353DA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16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负责人签字：     </w:t>
            </w:r>
          </w:p>
          <w:p w14:paraId="1734AA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720" w:firstLineChars="24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5979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4571" w:type="dxa"/>
            <w:gridSpan w:val="2"/>
            <w:noWrap w:val="0"/>
            <w:vAlign w:val="top"/>
          </w:tcPr>
          <w:p w14:paraId="09E17461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镇（街道）意见：</w:t>
            </w:r>
          </w:p>
          <w:p w14:paraId="6FD7CEAA"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D2BFE0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B9420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单位（盖章）：</w:t>
            </w:r>
          </w:p>
          <w:p w14:paraId="452F05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负责人签字：  </w:t>
            </w:r>
          </w:p>
          <w:p w14:paraId="023D1E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5066" w:type="dxa"/>
            <w:gridSpan w:val="2"/>
            <w:noWrap w:val="0"/>
            <w:vAlign w:val="top"/>
          </w:tcPr>
          <w:p w14:paraId="18A90575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农业农村局意见：</w:t>
            </w:r>
          </w:p>
          <w:p w14:paraId="2018F664">
            <w:pPr>
              <w:rPr>
                <w:rFonts w:hint="eastAsia"/>
                <w:lang w:val="en-US" w:eastAsia="zh-CN"/>
              </w:rPr>
            </w:pPr>
          </w:p>
          <w:p w14:paraId="74AB4C3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B854A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单位（盖章）：</w:t>
            </w:r>
          </w:p>
          <w:p w14:paraId="7B1ED5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负责人签字：  </w:t>
            </w:r>
          </w:p>
          <w:p w14:paraId="043EA07D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年   月   日</w:t>
            </w:r>
          </w:p>
        </w:tc>
      </w:tr>
    </w:tbl>
    <w:p w14:paraId="0FC94922"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备注：此表一式三份，随申请表附上营业执照复印件、法人身份证复印件、银行征信证明、良好社会信誉证明（村级证明）、相关土地证明、收储运台账及现场图片等相关材料。</w:t>
      </w:r>
      <w:bookmarkStart w:id="1" w:name="_GoBack"/>
      <w:bookmarkEnd w:id="1"/>
    </w:p>
    <w:sectPr>
      <w:footerReference r:id="rId4" w:type="default"/>
      <w:pgSz w:w="11906" w:h="16838"/>
      <w:pgMar w:top="1757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C6FBE">
    <w:pPr>
      <w:spacing w:line="50" w:lineRule="exact"/>
      <w:rPr>
        <w:rFonts w:ascii="Arial"/>
        <w:sz w:val="4"/>
      </w:rPr>
    </w:pPr>
    <w:r>
      <w:rPr>
        <w:sz w:val="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5E78C6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5E78C6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8B2C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1438D4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1438D4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360BC"/>
    <w:rsid w:val="1DCD22BB"/>
    <w:rsid w:val="4FF360BC"/>
    <w:rsid w:val="FBFFA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0" w:after="0" w:afterAutospacing="0"/>
      <w:ind w:firstLine="361" w:firstLineChars="200"/>
      <w:jc w:val="left"/>
      <w:outlineLvl w:val="1"/>
    </w:pPr>
    <w:rPr>
      <w:rFonts w:hint="eastAsia" w:ascii="宋体" w:hAnsi="宋体" w:eastAsia="楷体_GB2312" w:cs="宋体"/>
      <w:b/>
      <w:bCs/>
      <w:kern w:val="0"/>
      <w:sz w:val="32"/>
      <w:szCs w:val="36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/>
      <w:kern w:val="0"/>
      <w:szCs w:val="22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customStyle="1" w:styleId="5">
    <w:name w:val="正文首行缩进1"/>
    <w:basedOn w:val="1"/>
    <w:next w:val="1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2025-09-02T01:15:00Z</dcterms:created>
  <dc:creator>冰糖葫芦</dc:creator>
  <cp:lastModifiedBy>七七七七七七</cp:lastModifiedBy>
  <dcterms:modified xsi:type="dcterms:W3CDTF">2025-09-02T08:58:33Z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23A8A42DB87BDDAD3941B668EA51CF17_42</vt:lpwstr>
  </property>
</Properties>
</file>