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D2907">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卫生与健康系统政府信息主动公开事项目录</w:t>
      </w:r>
    </w:p>
    <w:p w14:paraId="2F013546">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津市市卫生健康局</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1279"/>
        <w:gridCol w:w="1251"/>
        <w:gridCol w:w="1767"/>
        <w:gridCol w:w="3343"/>
        <w:gridCol w:w="1222"/>
        <w:gridCol w:w="2039"/>
        <w:gridCol w:w="1195"/>
        <w:gridCol w:w="1288"/>
      </w:tblGrid>
      <w:tr w14:paraId="1DB7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blHeader/>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541B1A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9B73B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96464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16352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99A9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21B327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031F6A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E8589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CBF2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06E2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65"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4D6BAF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466BBA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E7CC1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62C7A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C3200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20BC52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F255F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960DB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FAAF4F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7616C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87294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300F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A8C43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817EB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EE782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3111E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5529EA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9582C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90E919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
                <w:woUserID w:val="3"/>
              </w:rPr>
            </w:pPr>
            <w:r>
              <w:rPr>
                <w:rFonts w:hint="eastAsia" w:eastAsia="方正仿宋_GBK" w:cs="Times New Roman"/>
                <w:snapToGrid w:val="0"/>
                <w:color w:val="auto"/>
                <w:kern w:val="21"/>
                <w:sz w:val="20"/>
                <w:szCs w:val="20"/>
                <w:lang w:val="en-US" w:eastAsia="zh-CN"/>
                <w:woUserID w:val="3"/>
              </w:rPr>
              <w:t>无相关内容</w:t>
            </w:r>
          </w:p>
        </w:tc>
      </w:tr>
      <w:tr w14:paraId="5A48E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0"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65AB5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671984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5AEA5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DA788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05DB0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322CA3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14ADD8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9B06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人事股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29B46B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https://www.jinshishi.gov.cn/szfsy/jgzn/zfbm/wsjkj/content_116636</w:t>
            </w:r>
          </w:p>
        </w:tc>
      </w:tr>
      <w:tr w14:paraId="7F8C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545B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6B8DB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D2725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6770B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1B612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A3DBE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53615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D51B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人事股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D2E12B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https://www.jinshishi.gov.cn/szfsy/jgzn/zfbm/wsjkj/content_120309</w:t>
            </w:r>
          </w:p>
        </w:tc>
      </w:tr>
      <w:tr w14:paraId="3103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4"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3E3C8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14665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6F883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卫生健康领域规划计划</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6F717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涉及卫生健康业务职能的中长期计划、年度工作计划信息、计划执行情况</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7B546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5D0361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1B541D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5A2CD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规信股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470B81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https://www.jinshishi.gov.cn/zwgk/public/column/6616338?type=4&amp;catId=1018680701&amp;action=list&amp;nav=3</w:t>
            </w:r>
          </w:p>
        </w:tc>
      </w:tr>
      <w:tr w14:paraId="3964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93"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06FB92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DB032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3DFF5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卫生健康领域政务服务事项信息</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F3435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卫生健康领域办理行政许可和其他对外管理服务事项目录，行使事项的依据、条件、程序以及办理结果</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ADEBD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679E0B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46F9B8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13355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法监股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E8CF16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http://zwfw-new.hunan.gov.cn/onething/service/index.jsp?type=xndtbm&amp;main=1&amp;orgId=83367c6b6e8c47d3a0d7fb33a3c0234f&amp;areacode=430781999000</w:t>
            </w:r>
          </w:p>
        </w:tc>
      </w:tr>
      <w:tr w14:paraId="23D9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19"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AC181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4B3C3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85C1D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卫生健康领域行政处罚信息</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33A43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卫生健康领域实施行政处罚的依据、条件、程序以及本行政机关认为具有一定社会影响的行政处罚决定</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7984E0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57CE79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1BBF08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546C0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法监股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15D7F62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https://credit.fgw.hunan.gov.cn/cdweb/xygs_info.html?configCode=xzgl2</w:t>
            </w:r>
            <w:bookmarkStart w:id="0" w:name="_GoBack"/>
            <w:bookmarkEnd w:id="0"/>
          </w:p>
        </w:tc>
      </w:tr>
      <w:tr w14:paraId="29E6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3"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063561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C14CF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EA92D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71A43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3AAC4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35DAD8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164ACC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46F4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财务股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39E2E9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32F1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4"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DB41C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FE521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88593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56C87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11D8E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232AA6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53101C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72A68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财务股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164CE8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780A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DCA54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877E0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3CC97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C410D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398F1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5C9F19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0CDB8E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F2B84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财务股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21D71C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color w:val="auto"/>
                <w:kern w:val="21"/>
                <w:sz w:val="20"/>
                <w:szCs w:val="20"/>
                <w:lang w:val="en-US" w:eastAsia="zh-CN"/>
              </w:rPr>
              <w:t>绩效评价同预决算一起公开，删减</w:t>
            </w:r>
          </w:p>
        </w:tc>
      </w:tr>
      <w:tr w14:paraId="0E74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0848CE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46857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7DDA2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6E4D1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49640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64F49B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54BE79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20469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财务股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9AAB72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4276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5"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1BDFBF8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2B16B5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060C3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FF4CB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18951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280DE1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4978BC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48E4D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规信股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EC0096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52AE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0"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8DCA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4A251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987A1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卫生健康领域重大建设项目的批准和实施情况</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E2547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卫生健康领域重大建设项目名称、审批、核准、备案和批准结果信息，实施过程、结果和社会效果等信息</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C9E04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6E72FB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92C45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AF2C0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规信股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0BFA21E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2567D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5"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0152D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6F717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F1986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7F3C0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卫生健康领域突发公共事件应急预案，发布的预警信息和事件应对情况</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A6CC4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0C07EA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0DB3F5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D177C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传免股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03C348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09A3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51"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5A48DD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1A2DE6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1A501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3BD3B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581C9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0713D4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44AF3F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26833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人事股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61FEE6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25D2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24"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DEADB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8D836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73B9D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4C82F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C5946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668EC4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07FA2D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ACD9B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人事股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268A1D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65A5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09"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48AB26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0986F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03236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C117A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DB97F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4E8663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445698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0344A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2BBB8A2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2"/>
                <w:sz w:val="20"/>
                <w:szCs w:val="20"/>
                <w:woUserID w:val="3"/>
              </w:rPr>
              <w:t>https://www.jinshishi.gov.cn/zwgk/public/column/6616338?type=4&amp;catId=1018693261&amp;action=list&amp;nav=3&amp;navmenu=10</w:t>
            </w:r>
          </w:p>
        </w:tc>
      </w:tr>
      <w:tr w14:paraId="55FF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90"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202BF0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66500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1E774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63499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D70E2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463C83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26F471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9BB1A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法监股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A9E7DA0">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
                <w:woUserID w:val="5"/>
              </w:rPr>
            </w:pPr>
            <w:r>
              <w:rPr>
                <w:rFonts w:hint="eastAsia" w:eastAsia="方正仿宋_GBK" w:cs="Times New Roman"/>
                <w:snapToGrid w:val="0"/>
                <w:color w:val="auto"/>
                <w:kern w:val="21"/>
                <w:sz w:val="20"/>
                <w:szCs w:val="20"/>
                <w:lang w:val="en-US" w:eastAsia="zh-CN"/>
                <w:woUserID w:val="3"/>
              </w:rPr>
              <w:t>无相关内容</w:t>
            </w:r>
          </w:p>
        </w:tc>
      </w:tr>
      <w:tr w14:paraId="31B2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5"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36BFE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95DA1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1DB5B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传染病疫情及防控</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576E4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传染病防治报告途径，健康风险提示，传染病疫情信息，传染病防治工作报告</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E24B1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《中华人民共和国传染病防治法》；《国务院办公厅关于推进社会公益事业建设领域政府信息公开的意见》(国办发〔2018〕10号)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28BE08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2AB508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1D56B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传免股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E24A9D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https://www.jinshishi.gov.cn/zwgk/public/column/6616338?type=4&amp;action=list&amp;nav=3&amp;sub=&amp;catId=1018691711</w:t>
            </w:r>
          </w:p>
        </w:tc>
      </w:tr>
      <w:tr w14:paraId="67368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7"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C7317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A0128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F6AED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公共卫生</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16F6F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公共场所卫生监督信息</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C1EAD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《中华人民共和国基本医疗卫生与健康促进法》（主席令第三十八号）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54C9D8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24452F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AC9D1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
                <w:woUserID w:val="1"/>
              </w:rPr>
            </w:pPr>
            <w:r>
              <w:rPr>
                <w:rFonts w:hint="eastAsia" w:eastAsia="方正仿宋_GBK" w:cs="Times New Roman"/>
                <w:i w:val="0"/>
                <w:iCs w:val="0"/>
                <w:color w:val="000000"/>
                <w:sz w:val="20"/>
                <w:szCs w:val="20"/>
                <w:u w:val="none"/>
                <w:lang w:eastAsia="zh"/>
                <w:woUserID w:val="1"/>
              </w:rPr>
              <w:t>法监股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57698F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https://www.jinshishi.gov.cn/zwgk/public/column/6616338?type=4&amp;action=list&amp;nav=3&amp;sub=&amp;catId=1018691731</w:t>
            </w:r>
          </w:p>
        </w:tc>
      </w:tr>
      <w:tr w14:paraId="77FE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64148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0BC08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8D42A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医疗广告管理</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4CA5B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通过审查的医疗广告样件和核发的《医疗广告审查证明》</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B43B6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《医疗广告管理办法》（国家工商行政管理总局、卫生部第26号）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434B2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4F2735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B067B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法监股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644A67D">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1"/>
                <w:szCs w:val="21"/>
                <w:u w:val="none"/>
                <w:lang w:eastAsia="zh-CN"/>
              </w:rPr>
            </w:pPr>
            <w:r>
              <w:rPr>
                <w:rFonts w:hint="default" w:ascii="Times New Roman" w:hAnsi="Times New Roman" w:eastAsia="方正仿宋_GBK" w:cs="Times New Roman"/>
                <w:i w:val="0"/>
                <w:iCs w:val="0"/>
                <w:color w:val="000000"/>
                <w:kern w:val="2"/>
                <w:sz w:val="20"/>
                <w:szCs w:val="20"/>
                <w:woUserID w:val="5"/>
              </w:rPr>
              <w:t>https://wjw.changde.gov.cn/zwgk/public/column/6617364?type=4&amp;catId=6719233&amp;action=list&amp;nav=3&amp;navmenu=2</w:t>
            </w:r>
          </w:p>
        </w:tc>
      </w:tr>
      <w:tr w14:paraId="35A9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9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5E157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DFB60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00F54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医疗卫生行业监管</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D2A80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卫生机构的服务质量、医疗技术、药品和医用设备使用等情况评估结果。医疗卫生机构的执业资质、人员信息、服务项目、收费标准以及相关许可、检查、考核评估和行政处罚等信息。三级公立医院绩效考核结果</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352C5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《中华人民共和国基本医疗卫生与健康促进法》（主席令第三十八号）；</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《国务院办公厅关于加强三级公立医院绩效考核工作的意见》（国办发〔2019〕4号）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5E156B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0B66ED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A99C8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医政股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40412C0F">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woUserID w:val="8"/>
              </w:rPr>
            </w:pPr>
            <w:r>
              <w:rPr>
                <w:rFonts w:hint="eastAsia" w:eastAsia="方正仿宋_GBK" w:cs="Times New Roman"/>
                <w:i w:val="0"/>
                <w:iCs w:val="0"/>
                <w:color w:val="auto"/>
                <w:sz w:val="20"/>
                <w:szCs w:val="20"/>
                <w:u w:val="none"/>
                <w:lang w:eastAsia="zh"/>
                <w:woUserID w:val="8"/>
              </w:rPr>
              <w:t>无</w:t>
            </w:r>
            <w:r>
              <w:rPr>
                <w:rFonts w:hint="eastAsia" w:eastAsia="方正仿宋_GBK" w:cs="Times New Roman"/>
                <w:i w:val="0"/>
                <w:iCs w:val="0"/>
                <w:color w:val="auto"/>
                <w:sz w:val="20"/>
                <w:szCs w:val="20"/>
                <w:u w:val="none"/>
                <w:lang w:val="en-US" w:eastAsia="zh-CN"/>
                <w:woUserID w:val="8"/>
              </w:rPr>
              <w:t>相关内容</w:t>
            </w:r>
          </w:p>
        </w:tc>
      </w:tr>
      <w:tr w14:paraId="61F4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2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252CF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D3DC2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69289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D2661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涉及卫生健康系统牵头的“高效办成一件事”办理标准化工作规程和办事指南</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BDDD1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45E47B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4F463D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B3025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法监股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7101E40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006B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45" w:hRule="atLeast"/>
        </w:trPr>
        <w:tc>
          <w:tcPr>
            <w:tcW w:w="275" w:type="pct"/>
            <w:vMerge w:val="restart"/>
            <w:tcBorders>
              <w:top w:val="single" w:color="000000" w:sz="4" w:space="0"/>
              <w:left w:val="single" w:color="000000" w:sz="4" w:space="0"/>
              <w:bottom w:val="single" w:color="000000" w:sz="4" w:space="0"/>
              <w:right w:val="single" w:color="000000" w:sz="4" w:space="0"/>
            </w:tcBorders>
            <w:noWrap w:val="0"/>
            <w:vAlign w:val="center"/>
          </w:tcPr>
          <w:p w14:paraId="1AC65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51" w:type="pct"/>
            <w:vMerge w:val="restart"/>
            <w:tcBorders>
              <w:top w:val="single" w:color="000000" w:sz="4" w:space="0"/>
              <w:left w:val="nil"/>
              <w:bottom w:val="single" w:color="000000" w:sz="4" w:space="0"/>
              <w:right w:val="single" w:color="000000" w:sz="4" w:space="0"/>
            </w:tcBorders>
            <w:noWrap w:val="0"/>
            <w:vAlign w:val="center"/>
          </w:tcPr>
          <w:p w14:paraId="2F8936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AD5DF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3C331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AEC8F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217A4F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211F04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5CC94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53CE84E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10F7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5"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CDF6C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nil"/>
              <w:bottom w:val="single" w:color="000000" w:sz="4" w:space="0"/>
              <w:right w:val="single" w:color="000000" w:sz="4" w:space="0"/>
            </w:tcBorders>
            <w:noWrap w:val="0"/>
            <w:vAlign w:val="center"/>
          </w:tcPr>
          <w:p w14:paraId="5576460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DB5BE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A6599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21247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3C0CF3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37B6AD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9D268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30D5F1E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无部门网站，删减</w:t>
            </w:r>
          </w:p>
        </w:tc>
      </w:tr>
      <w:tr w14:paraId="76D4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80"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DC524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nil"/>
              <w:bottom w:val="single" w:color="000000" w:sz="4" w:space="0"/>
              <w:right w:val="single" w:color="000000" w:sz="4" w:space="0"/>
            </w:tcBorders>
            <w:noWrap w:val="0"/>
            <w:vAlign w:val="center"/>
          </w:tcPr>
          <w:p w14:paraId="67E6F05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42A81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41920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D9FE0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57BCB0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6139EF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69B5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D85D4A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05B0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7" w:hRule="atLeast"/>
        </w:trPr>
        <w:tc>
          <w:tcPr>
            <w:tcW w:w="2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0AC09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nil"/>
              <w:bottom w:val="single" w:color="000000" w:sz="4" w:space="0"/>
              <w:right w:val="single" w:color="000000" w:sz="4" w:space="0"/>
            </w:tcBorders>
            <w:noWrap w:val="0"/>
            <w:vAlign w:val="center"/>
          </w:tcPr>
          <w:p w14:paraId="688DC30F">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20"/>
                <w:szCs w:val="20"/>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508A5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7D2AB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ABCE7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AFCD8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716A73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0571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14:paraId="6FD2D95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64D4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5" w:hRule="atLeast"/>
        </w:trPr>
        <w:tc>
          <w:tcPr>
            <w:tcW w:w="275" w:type="pct"/>
            <w:tcBorders>
              <w:top w:val="single" w:color="000000" w:sz="4" w:space="0"/>
              <w:left w:val="single" w:color="000000" w:sz="4" w:space="0"/>
              <w:bottom w:val="single" w:color="000000" w:sz="4" w:space="0"/>
              <w:right w:val="single" w:color="000000" w:sz="4" w:space="0"/>
            </w:tcBorders>
            <w:noWrap w:val="0"/>
            <w:vAlign w:val="center"/>
          </w:tcPr>
          <w:p w14:paraId="710C6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67907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A5C31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050CB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622B9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29FFD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14:paraId="549F1E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75625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454" w:type="pct"/>
            <w:tcBorders>
              <w:top w:val="single" w:color="000000" w:sz="4" w:space="0"/>
              <w:left w:val="single" w:color="000000" w:sz="4" w:space="0"/>
              <w:bottom w:val="single" w:color="000000" w:sz="4" w:space="0"/>
              <w:right w:val="single" w:color="000000" w:sz="4" w:space="0"/>
            </w:tcBorders>
            <w:noWrap/>
            <w:vAlign w:val="center"/>
          </w:tcPr>
          <w:p w14:paraId="539F0E90">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4"/>
                <w:szCs w:val="24"/>
                <w:u w:val="none"/>
              </w:rPr>
            </w:pPr>
            <w:r>
              <w:rPr>
                <w:rFonts w:hint="eastAsia" w:eastAsia="方正仿宋_GBK" w:cs="Times New Roman"/>
                <w:snapToGrid w:val="0"/>
                <w:kern w:val="21"/>
                <w:sz w:val="20"/>
                <w:szCs w:val="20"/>
                <w:lang w:val="en-US" w:eastAsia="zh-CN"/>
              </w:rPr>
              <w:t>无部门网站，删减</w:t>
            </w:r>
          </w:p>
        </w:tc>
      </w:tr>
    </w:tbl>
    <w:p w14:paraId="0D3F3064">
      <w:pPr>
        <w:rPr>
          <w:rFonts w:hint="eastAsia"/>
          <w:lang w:val="en-US" w:eastAsia="zh-CN"/>
        </w:rPr>
      </w:pPr>
    </w:p>
    <w:sectPr>
      <w:pgSz w:w="16838" w:h="11906" w:orient="landscape"/>
      <w:pgMar w:top="906" w:right="1440" w:bottom="7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040103"/>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F974DE1"/>
    <w:rsid w:val="0FA21EA3"/>
    <w:rsid w:val="0FFF91CC"/>
    <w:rsid w:val="110029E4"/>
    <w:rsid w:val="12371343"/>
    <w:rsid w:val="1265746D"/>
    <w:rsid w:val="12722E22"/>
    <w:rsid w:val="13913395"/>
    <w:rsid w:val="14445DAD"/>
    <w:rsid w:val="146F472E"/>
    <w:rsid w:val="155142DE"/>
    <w:rsid w:val="15681628"/>
    <w:rsid w:val="1573621D"/>
    <w:rsid w:val="16135C04"/>
    <w:rsid w:val="170C5378"/>
    <w:rsid w:val="194976FB"/>
    <w:rsid w:val="1B4F2A5E"/>
    <w:rsid w:val="1B5C3420"/>
    <w:rsid w:val="1B6F3704"/>
    <w:rsid w:val="1BCE77F6"/>
    <w:rsid w:val="1D616970"/>
    <w:rsid w:val="1DCD06D6"/>
    <w:rsid w:val="1E6A623D"/>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AFFFE33"/>
    <w:rsid w:val="2BCE179F"/>
    <w:rsid w:val="2C174710"/>
    <w:rsid w:val="2CB35427"/>
    <w:rsid w:val="2E9448C5"/>
    <w:rsid w:val="30073FE3"/>
    <w:rsid w:val="30154953"/>
    <w:rsid w:val="303C4FB1"/>
    <w:rsid w:val="30F7633B"/>
    <w:rsid w:val="324D04E7"/>
    <w:rsid w:val="32F87104"/>
    <w:rsid w:val="33D308DB"/>
    <w:rsid w:val="3447364E"/>
    <w:rsid w:val="35672368"/>
    <w:rsid w:val="35DF006F"/>
    <w:rsid w:val="36FD5C1C"/>
    <w:rsid w:val="377E1946"/>
    <w:rsid w:val="377E55BA"/>
    <w:rsid w:val="3988BD52"/>
    <w:rsid w:val="39934BF2"/>
    <w:rsid w:val="3AD43C18"/>
    <w:rsid w:val="3B147B5F"/>
    <w:rsid w:val="3BC17DB0"/>
    <w:rsid w:val="3CD61AB3"/>
    <w:rsid w:val="3D301695"/>
    <w:rsid w:val="3DF2140A"/>
    <w:rsid w:val="3F93772D"/>
    <w:rsid w:val="3FEF7D59"/>
    <w:rsid w:val="40794EC8"/>
    <w:rsid w:val="408038F9"/>
    <w:rsid w:val="42630C69"/>
    <w:rsid w:val="433F0AE0"/>
    <w:rsid w:val="438F3BF3"/>
    <w:rsid w:val="462B4255"/>
    <w:rsid w:val="48070DAE"/>
    <w:rsid w:val="483E7AF5"/>
    <w:rsid w:val="484F5658"/>
    <w:rsid w:val="485D29BF"/>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6337840"/>
    <w:rsid w:val="56FE28A5"/>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6411B4D"/>
    <w:rsid w:val="66E15BBC"/>
    <w:rsid w:val="67E01A73"/>
    <w:rsid w:val="69735746"/>
    <w:rsid w:val="69CD7227"/>
    <w:rsid w:val="69FA5263"/>
    <w:rsid w:val="6A0F6B34"/>
    <w:rsid w:val="6A4204ED"/>
    <w:rsid w:val="6AD14160"/>
    <w:rsid w:val="6B6C069F"/>
    <w:rsid w:val="6BD44496"/>
    <w:rsid w:val="6CB25092"/>
    <w:rsid w:val="6CD21685"/>
    <w:rsid w:val="6E7A1325"/>
    <w:rsid w:val="6E9577E8"/>
    <w:rsid w:val="6EBB3B6F"/>
    <w:rsid w:val="6F912C7D"/>
    <w:rsid w:val="6FFA3704"/>
    <w:rsid w:val="71174C58"/>
    <w:rsid w:val="71F274DF"/>
    <w:rsid w:val="720E1B29"/>
    <w:rsid w:val="728C069E"/>
    <w:rsid w:val="72F752E1"/>
    <w:rsid w:val="73083191"/>
    <w:rsid w:val="735F6D3B"/>
    <w:rsid w:val="73B33DAD"/>
    <w:rsid w:val="766F54E7"/>
    <w:rsid w:val="769855C4"/>
    <w:rsid w:val="775B571E"/>
    <w:rsid w:val="7919798C"/>
    <w:rsid w:val="795E4400"/>
    <w:rsid w:val="7A4B1DC7"/>
    <w:rsid w:val="7A5954D3"/>
    <w:rsid w:val="7A947128"/>
    <w:rsid w:val="7B1A27D3"/>
    <w:rsid w:val="7B3103DF"/>
    <w:rsid w:val="7B377C45"/>
    <w:rsid w:val="7B9E74CD"/>
    <w:rsid w:val="7BAFA044"/>
    <w:rsid w:val="7BF22E42"/>
    <w:rsid w:val="7C2D4935"/>
    <w:rsid w:val="7DB10716"/>
    <w:rsid w:val="7E2664C0"/>
    <w:rsid w:val="7EA048F8"/>
    <w:rsid w:val="7EF7C611"/>
    <w:rsid w:val="7F9C2FD7"/>
    <w:rsid w:val="7FDF52A4"/>
    <w:rsid w:val="99AC736D"/>
    <w:rsid w:val="BFAF9A29"/>
    <w:rsid w:val="BFB70B9E"/>
    <w:rsid w:val="BFB7F9D9"/>
    <w:rsid w:val="BFEB06CB"/>
    <w:rsid w:val="BFFB90A6"/>
    <w:rsid w:val="D7EFB78F"/>
    <w:rsid w:val="F3F70C3A"/>
    <w:rsid w:val="F631FF55"/>
    <w:rsid w:val="F7DF5FFE"/>
    <w:rsid w:val="F7EFEBF5"/>
    <w:rsid w:val="F97F8059"/>
    <w:rsid w:val="FB9E7657"/>
    <w:rsid w:val="FEBD61E4"/>
    <w:rsid w:val="FFFD10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101"/>
    <w:basedOn w:val="6"/>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3981</Words>
  <Characters>6046</Characters>
  <Lines>1</Lines>
  <Paragraphs>1</Paragraphs>
  <TotalTime>0</TotalTime>
  <ScaleCrop>false</ScaleCrop>
  <LinksUpToDate>false</LinksUpToDate>
  <CharactersWithSpaces>6049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2020-12-07T03:27:00Z</dcterms:created>
  <dc:creator>王木木</dc:creator>
  <cp:lastModifiedBy>七七七七七七</cp:lastModifiedBy>
  <cp:lastPrinted>2025-12-26T23:21:00Z</cp:lastPrinted>
  <dcterms:modified xsi:type="dcterms:W3CDTF">2025-12-26T13:43:20Z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E57EE346D9EE4D439FA51D18F98C68F6_13</vt:lpwstr>
  </property>
  <property fmtid="{D5CDD505-2E9C-101B-9397-08002B2CF9AE}" pid="4" name="KSOTemplateDocerSaveRecord">
    <vt:lpwstr>eyJoZGlkIjoiYzUzODFiMGRlMzFkNTM2NTgwNTlmZDg1NjcwMzBhYjQiLCJ1c2VySWQiOiI0MTU4MTA5ODcifQ==</vt:lpwstr>
  </property>
</Properties>
</file>