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51BC6">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自然资源系统政府信息主动公开事项目录</w:t>
      </w:r>
    </w:p>
    <w:p w14:paraId="714459D8">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津市市自然资源局</w:t>
      </w:r>
    </w:p>
    <w:tbl>
      <w:tblPr>
        <w:tblStyle w:val="4"/>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845"/>
        <w:gridCol w:w="899"/>
        <w:gridCol w:w="1390"/>
        <w:gridCol w:w="2505"/>
        <w:gridCol w:w="792"/>
        <w:gridCol w:w="1499"/>
        <w:gridCol w:w="844"/>
        <w:gridCol w:w="927"/>
      </w:tblGrid>
      <w:tr w14:paraId="1CAF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66A8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F82F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8B1C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5BA7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3987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1F7B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39C2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7151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F8D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503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546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06FD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783A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41436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411C1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4892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8FD7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D4E6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法规股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0912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560A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759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C0B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187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11163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A4947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205C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E5A81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2814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AFEC4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1392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223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57EC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7A4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4E6B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A6FC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DB38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54486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188F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41994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https://www.jinshishi.gov.cn/szfsy/jgzn/zfbm/zrzyj/content_123101</w:t>
            </w:r>
          </w:p>
        </w:tc>
      </w:tr>
      <w:tr w14:paraId="3637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42FB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447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CC6E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9AC9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0A3AB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85A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45CDF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F874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AFBC2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https://www.jinshishi.gov.cn/szfsy/jgzn/zfbm/zrzyj/content_120306</w:t>
            </w:r>
          </w:p>
        </w:tc>
      </w:tr>
      <w:tr w14:paraId="18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8554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A5E0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E5E2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CBF3F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BC604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B202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4E36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B2121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491F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5E10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F075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9080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3423B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3ACE9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7D9F3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077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4913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36CE2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行政审批服务办公室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A31F2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http://zwfw-new.hunan.gov.cn/onething/service/index.jsp?type=xndtbm&amp;main=1&amp;orgId=3c1c6af966a6474d97f21c04e91ef8ca&amp;areacode=430781999000</w:t>
            </w:r>
          </w:p>
        </w:tc>
      </w:tr>
      <w:tr w14:paraId="35AF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7A344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7D22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70D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7A4A4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33806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2A972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FBD6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8696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督查执法股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7A84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p>
        </w:tc>
      </w:tr>
      <w:tr w14:paraId="78F1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775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82A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D8E7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9FBE9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A4755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DD5FE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27B5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C9E5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EEB4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50D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E72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1E2C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65FC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942D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D8EC5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FFE84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E6B80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2DAD8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C38D0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951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20B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531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1056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F8129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CFE01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51B3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4296B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BEED4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A1AD5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1919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791CF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D2187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DAE4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EA226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504E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8EC99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AB0CC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6B882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18D9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1C27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94B26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B0A75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4890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7F46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4AE36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B0A34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B740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159ED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0E180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60D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9557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9BCE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1CBDE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29A8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BBFF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CA9C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D067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0BDA0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91C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0F03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9705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242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132D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415EA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D24A7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0A55B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8092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FA8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387C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DED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88"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434BE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C8A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86D8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F09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AB4C9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83BF8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9E4EC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B367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r>
              <w:rPr>
                <w:rFonts w:hint="eastAsia" w:eastAsia="方正仿宋_GBK" w:cs="Times New Roman"/>
                <w:i w:val="0"/>
                <w:iCs w:val="0"/>
                <w:color w:val="000000"/>
                <w:sz w:val="20"/>
                <w:szCs w:val="20"/>
                <w:u w:val="none"/>
                <w:lang w:eastAsia="zh-CN"/>
              </w:rPr>
              <w:br w:type="textWrapping"/>
            </w:r>
            <w:r>
              <w:rPr>
                <w:rFonts w:hint="eastAsia" w:eastAsia="方正仿宋_GBK" w:cs="Times New Roman"/>
                <w:i w:val="0"/>
                <w:iCs w:val="0"/>
                <w:color w:val="000000"/>
                <w:sz w:val="20"/>
                <w:szCs w:val="20"/>
                <w:u w:val="none"/>
                <w:lang w:eastAsia="zh-CN"/>
              </w:rPr>
              <w:t>（人教股）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367CD6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2A08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D67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5D5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4999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8C6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703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DA0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1BC4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81B5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7A025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29A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E09D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64FFF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6D62E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726F5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BF6F0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57CCF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02D78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F5E5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32AB00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BEA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D2D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EFD77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2F1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42A45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409EE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DF4D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1D5FB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A4C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法规股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518D99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7A27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5E61D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6CE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06DB7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02A4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B9CB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10CD3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F994C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F2F7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3480E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https://www.jinshishi.gov.cn/zwgk/public/column/6616338?type=4&amp;action=list&amp;nav=3&amp;sub=&amp;catId=1018691901</w:t>
            </w:r>
          </w:p>
        </w:tc>
      </w:tr>
      <w:tr w14:paraId="3589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0BF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3D2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6C08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66328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F1DAD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4D0AC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473E6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469B6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777AAF8">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18B4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0B5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6D37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50BE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B0D8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A0DA4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B151E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D6691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157D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耕保股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DCC4C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548B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22B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F75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360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BEE7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矿业权出让公告公示、审批结果信息、项目信息等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084F2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《国务院办公厅关于推进公共资源配置领域政府信息公开的意见》（国办发〔2017〕97号）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107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7ABD9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3B4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FB2B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本级无矿产资源</w:t>
            </w:r>
          </w:p>
        </w:tc>
      </w:tr>
      <w:tr w14:paraId="0C89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12C8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1012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1BF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1BA4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6D808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F65B8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CE3DD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C897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CB1BC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无相关内容</w:t>
            </w:r>
          </w:p>
        </w:tc>
      </w:tr>
      <w:tr w14:paraId="21AA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50B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auto"/>
                <w:sz w:val="20"/>
                <w:szCs w:val="20"/>
                <w:u w:val="none"/>
              </w:rPr>
            </w:pPr>
            <w:bookmarkStart w:id="0" w:name="_GoBack"/>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56C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EFA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自然资源登记</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B804D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自然资源首次登记通告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8AB7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《自然资源统一确权登记暂行办法》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4B29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3664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719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147B8B">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https://www.hunanbdc.com/gsggList?ChannelName=gsgg</w:t>
            </w:r>
          </w:p>
        </w:tc>
      </w:tr>
      <w:bookmarkEnd w:id="0"/>
      <w:tr w14:paraId="2E8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E88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98D23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237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CB4B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107F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5F9FD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F6521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540C6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行政审批服务办公室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FA98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5F4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6C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12" w:type="pct"/>
            <w:vMerge w:val="restart"/>
            <w:tcBorders>
              <w:top w:val="single" w:color="000000" w:sz="4" w:space="0"/>
              <w:left w:val="nil"/>
              <w:bottom w:val="single" w:color="000000" w:sz="4" w:space="0"/>
              <w:right w:val="single" w:color="000000" w:sz="4" w:space="0"/>
            </w:tcBorders>
            <w:noWrap w:val="0"/>
            <w:vAlign w:val="center"/>
          </w:tcPr>
          <w:p w14:paraId="70A4EE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5BEB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2FC6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9917E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48FD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5958E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07CE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5980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42BF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BA0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763683B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A0D7A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4E456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E684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74758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3FE2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94D6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B53D1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6207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A37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63A9DB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13DA5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BEF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2869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5A1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AEB5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C60DE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D06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32CC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92F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340E30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944CB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1852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97FF9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8BCF1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199DC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F696B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1DC7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71ED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F97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50755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EC45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9F7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9AFAB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54A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D21A5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FFF1D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C48C1A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4C8BE1A2">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EE975C6"/>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753AE8"/>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88BD52"/>
    <w:rsid w:val="39934BF2"/>
    <w:rsid w:val="3AD43C18"/>
    <w:rsid w:val="3B147B5F"/>
    <w:rsid w:val="3CD61AB3"/>
    <w:rsid w:val="3DF2140A"/>
    <w:rsid w:val="3F93772D"/>
    <w:rsid w:val="40794EC8"/>
    <w:rsid w:val="408038F9"/>
    <w:rsid w:val="41B81D6F"/>
    <w:rsid w:val="420170CE"/>
    <w:rsid w:val="42630C69"/>
    <w:rsid w:val="438F3BF3"/>
    <w:rsid w:val="462B4255"/>
    <w:rsid w:val="48070DAE"/>
    <w:rsid w:val="483E7AF5"/>
    <w:rsid w:val="484F5658"/>
    <w:rsid w:val="485D29BF"/>
    <w:rsid w:val="48E50C86"/>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B870C3F"/>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B03EC2"/>
    <w:rsid w:val="6CD21685"/>
    <w:rsid w:val="6DAFA45B"/>
    <w:rsid w:val="6DDF3C46"/>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9CFC7E5"/>
    <w:rsid w:val="7A4B1DC7"/>
    <w:rsid w:val="7A5954D3"/>
    <w:rsid w:val="7A947128"/>
    <w:rsid w:val="7B1A27D3"/>
    <w:rsid w:val="7B3103DF"/>
    <w:rsid w:val="7B377C45"/>
    <w:rsid w:val="7B9E74CD"/>
    <w:rsid w:val="7BF22E42"/>
    <w:rsid w:val="7C2D4935"/>
    <w:rsid w:val="7DB10716"/>
    <w:rsid w:val="7E2664C0"/>
    <w:rsid w:val="7EA048F8"/>
    <w:rsid w:val="7ECD5EC6"/>
    <w:rsid w:val="7F9C2FD7"/>
    <w:rsid w:val="A6FD5791"/>
    <w:rsid w:val="BFEB9035"/>
    <w:rsid w:val="DB970F86"/>
    <w:rsid w:val="E679C553"/>
    <w:rsid w:val="F3FFAA14"/>
    <w:rsid w:val="F9F78FAC"/>
    <w:rsid w:val="FEBD61E4"/>
    <w:rsid w:val="FFEBC141"/>
    <w:rsid w:val="FFF37B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4083</Words>
  <Characters>6075</Characters>
  <Lines>0</Lines>
  <Paragraphs>0</Paragraphs>
  <TotalTime>43</TotalTime>
  <ScaleCrop>false</ScaleCrop>
  <LinksUpToDate>false</LinksUpToDate>
  <CharactersWithSpaces>6078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2020-12-03T19:27:00Z</dcterms:created>
  <dc:creator>王木木</dc:creator>
  <cp:lastModifiedBy>七七七七七七</cp:lastModifiedBy>
  <cp:lastPrinted>2025-12-27T15:45:00Z</cp:lastPrinted>
  <dcterms:modified xsi:type="dcterms:W3CDTF">2026-03-19T09:58:17Z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y fmtid="{D5CDD505-2E9C-101B-9397-08002B2CF9AE}" pid="4" name="KSOTemplateDocerSaveRecord">
    <vt:lpwstr>eyJoZGlkIjoiYjAyMDNhZTk5ZjUwYTk2OWViYzM0MmE4YTk0MTI1MWQiLCJ1c2VySWQiOiIxMzIwNjMzNzA5In0=</vt:lpwstr>
  </property>
</Properties>
</file>