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31192">
      <w:pPr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056D70F4">
      <w:p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常德市</w:t>
      </w:r>
      <w:r>
        <w:rPr>
          <w:rFonts w:hint="eastAsia" w:ascii="方正小标宋简体" w:eastAsia="方正小标宋简体"/>
          <w:sz w:val="36"/>
          <w:szCs w:val="36"/>
        </w:rPr>
        <w:t>建筑市场监管公共服务平台项目业绩信息表</w:t>
      </w:r>
    </w:p>
    <w:p w14:paraId="03756C50">
      <w:pPr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项目名称：</w:t>
      </w:r>
      <w:r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  <w:t>年产15000吨矿用药剂建设工程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工程编号：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2501-430781-04-01-559674                       </w:t>
      </w:r>
    </w:p>
    <w:tbl>
      <w:tblPr>
        <w:tblStyle w:val="5"/>
        <w:tblpPr w:leftFromText="180" w:rightFromText="180" w:vertAnchor="text" w:horzAnchor="page" w:tblpX="1347" w:tblpY="157"/>
        <w:tblOverlap w:val="never"/>
        <w:tblW w:w="992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440"/>
        <w:gridCol w:w="3255"/>
        <w:gridCol w:w="1683"/>
        <w:gridCol w:w="2412"/>
      </w:tblGrid>
      <w:tr w14:paraId="637029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33" w:type="dxa"/>
            <w:vMerge w:val="restart"/>
            <w:vAlign w:val="center"/>
          </w:tcPr>
          <w:p w14:paraId="4A8E1399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7D12894">
            <w:pPr>
              <w:jc w:val="center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项目基本信息</w:t>
            </w:r>
            <w:r>
              <w:rPr>
                <w:rFonts w:hint="eastAsia" w:ascii="仿宋_GB2312" w:eastAsia="仿宋_GB2312"/>
                <w:szCs w:val="21"/>
                <w:lang w:eastAsia="zh-CN"/>
              </w:rPr>
              <w:t>（对照立项批复填写）</w:t>
            </w:r>
          </w:p>
        </w:tc>
        <w:tc>
          <w:tcPr>
            <w:tcW w:w="1440" w:type="dxa"/>
            <w:vAlign w:val="center"/>
          </w:tcPr>
          <w:p w14:paraId="18EED1E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建设单位</w:t>
            </w:r>
          </w:p>
        </w:tc>
        <w:tc>
          <w:tcPr>
            <w:tcW w:w="3255" w:type="dxa"/>
            <w:vAlign w:val="center"/>
          </w:tcPr>
          <w:p w14:paraId="748A92D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五矿长化科技(湖南)有限公司</w:t>
            </w:r>
          </w:p>
        </w:tc>
        <w:tc>
          <w:tcPr>
            <w:tcW w:w="1683" w:type="dxa"/>
            <w:vAlign w:val="center"/>
          </w:tcPr>
          <w:p w14:paraId="2ED2AFC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企业信用代码</w:t>
            </w:r>
          </w:p>
        </w:tc>
        <w:tc>
          <w:tcPr>
            <w:tcW w:w="2412" w:type="dxa"/>
            <w:vAlign w:val="center"/>
          </w:tcPr>
          <w:p w14:paraId="745C19E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91430781MAE8QRQE5C</w:t>
            </w:r>
          </w:p>
        </w:tc>
      </w:tr>
      <w:tr w14:paraId="21786A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0B79D79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515AD5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具体地点</w:t>
            </w:r>
          </w:p>
        </w:tc>
        <w:tc>
          <w:tcPr>
            <w:tcW w:w="7350" w:type="dxa"/>
            <w:gridSpan w:val="3"/>
            <w:vAlign w:val="center"/>
          </w:tcPr>
          <w:p w14:paraId="30F402E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津市高新区胥家湖路以北、创新路以东地块</w:t>
            </w:r>
          </w:p>
        </w:tc>
      </w:tr>
      <w:tr w14:paraId="331919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6E54333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B4E6E1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投资类型</w:t>
            </w:r>
          </w:p>
        </w:tc>
        <w:tc>
          <w:tcPr>
            <w:tcW w:w="3255" w:type="dxa"/>
            <w:vAlign w:val="center"/>
          </w:tcPr>
          <w:p w14:paraId="23C9391E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国有投资</w:t>
            </w:r>
          </w:p>
        </w:tc>
        <w:tc>
          <w:tcPr>
            <w:tcW w:w="1683" w:type="dxa"/>
            <w:vAlign w:val="center"/>
          </w:tcPr>
          <w:p w14:paraId="0BB9331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项目类别</w:t>
            </w:r>
          </w:p>
        </w:tc>
        <w:tc>
          <w:tcPr>
            <w:tcW w:w="2412" w:type="dxa"/>
            <w:vAlign w:val="center"/>
          </w:tcPr>
          <w:p w14:paraId="0F073CE6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建筑工程</w:t>
            </w:r>
          </w:p>
        </w:tc>
      </w:tr>
      <w:tr w14:paraId="6D870F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70AB046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F700CA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建设工程规划许可证编号</w:t>
            </w:r>
          </w:p>
        </w:tc>
        <w:tc>
          <w:tcPr>
            <w:tcW w:w="7350" w:type="dxa"/>
            <w:gridSpan w:val="3"/>
            <w:vAlign w:val="center"/>
          </w:tcPr>
          <w:p w14:paraId="3F4BD29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建字第工202506001号</w:t>
            </w:r>
          </w:p>
        </w:tc>
      </w:tr>
      <w:tr w14:paraId="4C049F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20E6D41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E4CE3C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立项文号</w:t>
            </w:r>
          </w:p>
        </w:tc>
        <w:tc>
          <w:tcPr>
            <w:tcW w:w="7350" w:type="dxa"/>
            <w:gridSpan w:val="3"/>
            <w:vAlign w:val="center"/>
          </w:tcPr>
          <w:p w14:paraId="52F3D72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津发改投[2025]9号</w:t>
            </w:r>
          </w:p>
        </w:tc>
      </w:tr>
      <w:tr w14:paraId="7EB2E8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24BD462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DCB1D0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立项批准机关</w:t>
            </w:r>
          </w:p>
        </w:tc>
        <w:tc>
          <w:tcPr>
            <w:tcW w:w="7350" w:type="dxa"/>
            <w:gridSpan w:val="3"/>
            <w:vAlign w:val="center"/>
          </w:tcPr>
          <w:p w14:paraId="458C9D6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highlight w:val="none"/>
              </w:rPr>
              <w:t>津市市发展和改革局(津市国防动员办公室)</w:t>
            </w:r>
          </w:p>
        </w:tc>
      </w:tr>
      <w:tr w14:paraId="4F8D40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6C36012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E20B1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立项批复时间</w:t>
            </w:r>
          </w:p>
        </w:tc>
        <w:tc>
          <w:tcPr>
            <w:tcW w:w="3255" w:type="dxa"/>
            <w:vAlign w:val="center"/>
          </w:tcPr>
          <w:p w14:paraId="0B5EC3F6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2025年1月24日</w:t>
            </w:r>
          </w:p>
        </w:tc>
        <w:tc>
          <w:tcPr>
            <w:tcW w:w="1683" w:type="dxa"/>
            <w:vAlign w:val="center"/>
          </w:tcPr>
          <w:p w14:paraId="33A08DB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立项机关级别</w:t>
            </w:r>
          </w:p>
        </w:tc>
        <w:tc>
          <w:tcPr>
            <w:tcW w:w="2412" w:type="dxa"/>
            <w:vAlign w:val="center"/>
          </w:tcPr>
          <w:p w14:paraId="57A00188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区县级</w:t>
            </w:r>
          </w:p>
        </w:tc>
      </w:tr>
      <w:tr w14:paraId="19A666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3" w:type="dxa"/>
            <w:vMerge w:val="continue"/>
            <w:vAlign w:val="center"/>
          </w:tcPr>
          <w:p w14:paraId="1EF5E1C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7E965A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总面积</w:t>
            </w:r>
          </w:p>
          <w:p w14:paraId="37AFD5D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3255" w:type="dxa"/>
            <w:vAlign w:val="center"/>
          </w:tcPr>
          <w:p w14:paraId="6FBB5BB4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14720.23</w:t>
            </w:r>
          </w:p>
        </w:tc>
        <w:tc>
          <w:tcPr>
            <w:tcW w:w="1683" w:type="dxa"/>
            <w:vAlign w:val="center"/>
          </w:tcPr>
          <w:p w14:paraId="181ABE3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总投资</w:t>
            </w:r>
          </w:p>
          <w:p w14:paraId="26C44A6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2412" w:type="dxa"/>
            <w:vAlign w:val="center"/>
          </w:tcPr>
          <w:p w14:paraId="13C6C7B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29700</w:t>
            </w:r>
          </w:p>
        </w:tc>
      </w:tr>
      <w:tr w14:paraId="26F393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1133" w:type="dxa"/>
            <w:vMerge w:val="continue"/>
            <w:vAlign w:val="center"/>
          </w:tcPr>
          <w:p w14:paraId="09911E0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5FFC5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建设性质</w:t>
            </w:r>
          </w:p>
        </w:tc>
        <w:tc>
          <w:tcPr>
            <w:tcW w:w="3255" w:type="dxa"/>
            <w:vAlign w:val="center"/>
          </w:tcPr>
          <w:p w14:paraId="120E77F7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新建</w:t>
            </w:r>
          </w:p>
        </w:tc>
        <w:tc>
          <w:tcPr>
            <w:tcW w:w="1683" w:type="dxa"/>
            <w:vAlign w:val="center"/>
          </w:tcPr>
          <w:p w14:paraId="21CFE0CF">
            <w:pPr>
              <w:jc w:val="center"/>
              <w:rPr>
                <w:rFonts w:hint="eastAsia" w:ascii="仿宋_GB2312" w:hAnsi="MicrosoftYaHei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工程用途</w:t>
            </w:r>
          </w:p>
        </w:tc>
        <w:tc>
          <w:tcPr>
            <w:tcW w:w="2412" w:type="dxa"/>
            <w:vAlign w:val="center"/>
          </w:tcPr>
          <w:p w14:paraId="4772F8A5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工业建筑</w:t>
            </w:r>
          </w:p>
        </w:tc>
      </w:tr>
      <w:tr w14:paraId="1FCB6A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133" w:type="dxa"/>
            <w:vMerge w:val="continue"/>
            <w:vAlign w:val="center"/>
          </w:tcPr>
          <w:p w14:paraId="7CE2C0D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73EA10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3"/>
            <w:vAlign w:val="center"/>
          </w:tcPr>
          <w:p w14:paraId="450665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主要新建科技中心、质检研发中心、业务用房、厂房、仓库、罐区、污雨水处理池、配电室、消防池等建设，新建年产15000吨矿用药剂生产线，配套相关设施设备。</w:t>
            </w:r>
          </w:p>
        </w:tc>
      </w:tr>
      <w:tr w14:paraId="359DE9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133" w:type="dxa"/>
            <w:vMerge w:val="continue"/>
            <w:vAlign w:val="center"/>
          </w:tcPr>
          <w:p w14:paraId="43BA8F0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CAF028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</w:t>
            </w:r>
          </w:p>
        </w:tc>
        <w:tc>
          <w:tcPr>
            <w:tcW w:w="3255" w:type="dxa"/>
            <w:vAlign w:val="center"/>
          </w:tcPr>
          <w:p w14:paraId="74A4541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2025年8月30日</w:t>
            </w:r>
          </w:p>
        </w:tc>
        <w:tc>
          <w:tcPr>
            <w:tcW w:w="1683" w:type="dxa"/>
            <w:vAlign w:val="center"/>
          </w:tcPr>
          <w:p w14:paraId="6848D29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</w:t>
            </w:r>
          </w:p>
        </w:tc>
        <w:tc>
          <w:tcPr>
            <w:tcW w:w="2412" w:type="dxa"/>
            <w:vAlign w:val="center"/>
          </w:tcPr>
          <w:p w14:paraId="07BC0396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2026年3月30日</w:t>
            </w:r>
          </w:p>
        </w:tc>
      </w:tr>
    </w:tbl>
    <w:p w14:paraId="2E789BF5">
      <w:pPr>
        <w:ind w:firstLine="280" w:firstLineChars="1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</w:p>
    <w:p w14:paraId="7059D1D9">
      <w:pPr>
        <w:ind w:firstLine="840" w:firstLineChars="300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审核部门（公章）：   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审核人（签字）：</w:t>
      </w:r>
    </w:p>
    <w:p w14:paraId="512356CE">
      <w:pP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</w:pPr>
    </w:p>
    <w:p w14:paraId="7FA49897">
      <w:pP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</w:pPr>
    </w:p>
    <w:p w14:paraId="43FD9FCD">
      <w:pP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</w:pPr>
    </w:p>
    <w:p w14:paraId="4DC9A199">
      <w:pP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</w:pPr>
    </w:p>
    <w:sectPr>
      <w:footerReference r:id="rId3" w:type="default"/>
      <w:pgSz w:w="11850" w:h="16783"/>
      <w:pgMar w:top="1440" w:right="1080" w:bottom="1440" w:left="1080" w:header="851" w:footer="992" w:gutter="0"/>
      <w:pgNumType w:fmt="decimal" w:start="1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YaHei">
    <w:altName w:val="AMGD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82CD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37CD0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37CD0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MDc4YWVjZjQxMzBkODdlOTY5MGZkYTM2ZjZmMGUifQ=="/>
  </w:docVars>
  <w:rsids>
    <w:rsidRoot w:val="00583006"/>
    <w:rsid w:val="001A21E9"/>
    <w:rsid w:val="001A7A26"/>
    <w:rsid w:val="0036688D"/>
    <w:rsid w:val="003E30D5"/>
    <w:rsid w:val="005358EE"/>
    <w:rsid w:val="00583006"/>
    <w:rsid w:val="00631D04"/>
    <w:rsid w:val="0074694C"/>
    <w:rsid w:val="00AC13A2"/>
    <w:rsid w:val="00AE4783"/>
    <w:rsid w:val="00B26903"/>
    <w:rsid w:val="00BC5032"/>
    <w:rsid w:val="00BE323D"/>
    <w:rsid w:val="00C853A9"/>
    <w:rsid w:val="00DB0371"/>
    <w:rsid w:val="00E45F29"/>
    <w:rsid w:val="00E62999"/>
    <w:rsid w:val="00F120F6"/>
    <w:rsid w:val="010A29DC"/>
    <w:rsid w:val="01BA61B0"/>
    <w:rsid w:val="02283F60"/>
    <w:rsid w:val="0353613C"/>
    <w:rsid w:val="037B2837"/>
    <w:rsid w:val="05491587"/>
    <w:rsid w:val="05D156E5"/>
    <w:rsid w:val="069942F4"/>
    <w:rsid w:val="06E22AC1"/>
    <w:rsid w:val="08C64978"/>
    <w:rsid w:val="08DB4E6F"/>
    <w:rsid w:val="097B18DB"/>
    <w:rsid w:val="09DF61E6"/>
    <w:rsid w:val="0A9C23F4"/>
    <w:rsid w:val="0AF13D75"/>
    <w:rsid w:val="0BC91D8C"/>
    <w:rsid w:val="0C60325E"/>
    <w:rsid w:val="0D494B71"/>
    <w:rsid w:val="0E1A1A2B"/>
    <w:rsid w:val="0EF22179"/>
    <w:rsid w:val="0EFEE2FA"/>
    <w:rsid w:val="108A44AF"/>
    <w:rsid w:val="12191D3F"/>
    <w:rsid w:val="12220C13"/>
    <w:rsid w:val="12F5053F"/>
    <w:rsid w:val="151B0445"/>
    <w:rsid w:val="16F07747"/>
    <w:rsid w:val="17597011"/>
    <w:rsid w:val="17B4350B"/>
    <w:rsid w:val="17FFD013"/>
    <w:rsid w:val="19F03997"/>
    <w:rsid w:val="1A006AD6"/>
    <w:rsid w:val="1C9F4802"/>
    <w:rsid w:val="20753060"/>
    <w:rsid w:val="210F3652"/>
    <w:rsid w:val="22495F11"/>
    <w:rsid w:val="22A70447"/>
    <w:rsid w:val="243510E8"/>
    <w:rsid w:val="252D3F30"/>
    <w:rsid w:val="25C14C11"/>
    <w:rsid w:val="26B81240"/>
    <w:rsid w:val="29AD2131"/>
    <w:rsid w:val="2AF840F2"/>
    <w:rsid w:val="2B68341E"/>
    <w:rsid w:val="2C116483"/>
    <w:rsid w:val="2C1205BC"/>
    <w:rsid w:val="2D782A33"/>
    <w:rsid w:val="2DC175F7"/>
    <w:rsid w:val="2DD105E3"/>
    <w:rsid w:val="2ECE6548"/>
    <w:rsid w:val="2FD2107A"/>
    <w:rsid w:val="30BE0A65"/>
    <w:rsid w:val="30E25FE5"/>
    <w:rsid w:val="31951E40"/>
    <w:rsid w:val="31A72989"/>
    <w:rsid w:val="32607DFF"/>
    <w:rsid w:val="33EC6C44"/>
    <w:rsid w:val="350C48A6"/>
    <w:rsid w:val="35E17C48"/>
    <w:rsid w:val="36C739BA"/>
    <w:rsid w:val="36FC4DFB"/>
    <w:rsid w:val="37985064"/>
    <w:rsid w:val="37BB60AB"/>
    <w:rsid w:val="381A23E0"/>
    <w:rsid w:val="392221EF"/>
    <w:rsid w:val="3ACE2236"/>
    <w:rsid w:val="3B7A274D"/>
    <w:rsid w:val="3B8B39FB"/>
    <w:rsid w:val="3C241484"/>
    <w:rsid w:val="3CB46480"/>
    <w:rsid w:val="3D48288E"/>
    <w:rsid w:val="3DA24025"/>
    <w:rsid w:val="3E7025C0"/>
    <w:rsid w:val="3EB92117"/>
    <w:rsid w:val="40E02526"/>
    <w:rsid w:val="41507CC3"/>
    <w:rsid w:val="42922600"/>
    <w:rsid w:val="43A639BF"/>
    <w:rsid w:val="44842D24"/>
    <w:rsid w:val="44946348"/>
    <w:rsid w:val="449C24C8"/>
    <w:rsid w:val="45685969"/>
    <w:rsid w:val="46513EC9"/>
    <w:rsid w:val="46F93588"/>
    <w:rsid w:val="47BF6EED"/>
    <w:rsid w:val="486F344F"/>
    <w:rsid w:val="4B2802C5"/>
    <w:rsid w:val="4B6D2A61"/>
    <w:rsid w:val="4BA0203C"/>
    <w:rsid w:val="4D3D2346"/>
    <w:rsid w:val="4EF120B3"/>
    <w:rsid w:val="4F6C34E7"/>
    <w:rsid w:val="4FA30A92"/>
    <w:rsid w:val="501A67CF"/>
    <w:rsid w:val="506C382D"/>
    <w:rsid w:val="508D77CD"/>
    <w:rsid w:val="51461D7F"/>
    <w:rsid w:val="51DFB58A"/>
    <w:rsid w:val="51F815DA"/>
    <w:rsid w:val="53163DF6"/>
    <w:rsid w:val="541428F9"/>
    <w:rsid w:val="544F3B03"/>
    <w:rsid w:val="54556CA1"/>
    <w:rsid w:val="5491407B"/>
    <w:rsid w:val="550B30A9"/>
    <w:rsid w:val="55DF3795"/>
    <w:rsid w:val="5629235F"/>
    <w:rsid w:val="564231BA"/>
    <w:rsid w:val="565D2BD9"/>
    <w:rsid w:val="56F803BC"/>
    <w:rsid w:val="57F02930"/>
    <w:rsid w:val="588A3843"/>
    <w:rsid w:val="58C73C61"/>
    <w:rsid w:val="596651C8"/>
    <w:rsid w:val="597A65DB"/>
    <w:rsid w:val="59B032D6"/>
    <w:rsid w:val="59C24A11"/>
    <w:rsid w:val="59DD0AF0"/>
    <w:rsid w:val="59E8478C"/>
    <w:rsid w:val="5A733315"/>
    <w:rsid w:val="5A9518F9"/>
    <w:rsid w:val="5B575CA0"/>
    <w:rsid w:val="5B78736C"/>
    <w:rsid w:val="5DB17780"/>
    <w:rsid w:val="5E684F6B"/>
    <w:rsid w:val="61C77CEF"/>
    <w:rsid w:val="63540195"/>
    <w:rsid w:val="63D05C70"/>
    <w:rsid w:val="65E479CD"/>
    <w:rsid w:val="672F342E"/>
    <w:rsid w:val="679C03B4"/>
    <w:rsid w:val="67DD65B9"/>
    <w:rsid w:val="692912D3"/>
    <w:rsid w:val="69AC1EA9"/>
    <w:rsid w:val="6ADC731B"/>
    <w:rsid w:val="6C4A01BC"/>
    <w:rsid w:val="6CEF1A13"/>
    <w:rsid w:val="6F591743"/>
    <w:rsid w:val="6FCF744E"/>
    <w:rsid w:val="6FEA3C0E"/>
    <w:rsid w:val="701E314D"/>
    <w:rsid w:val="71005B1E"/>
    <w:rsid w:val="73776995"/>
    <w:rsid w:val="73CA63D6"/>
    <w:rsid w:val="74C548C0"/>
    <w:rsid w:val="755B7F3E"/>
    <w:rsid w:val="759B28FB"/>
    <w:rsid w:val="76617B77"/>
    <w:rsid w:val="76C46A80"/>
    <w:rsid w:val="78C92683"/>
    <w:rsid w:val="7A6E0B64"/>
    <w:rsid w:val="7A8D1B22"/>
    <w:rsid w:val="7B3E295E"/>
    <w:rsid w:val="7B852AA4"/>
    <w:rsid w:val="7D826E94"/>
    <w:rsid w:val="7E0129BF"/>
    <w:rsid w:val="7E774687"/>
    <w:rsid w:val="7F7D2181"/>
    <w:rsid w:val="995DD846"/>
    <w:rsid w:val="B67FE636"/>
    <w:rsid w:val="D1E70F7E"/>
    <w:rsid w:val="FECB71F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327</Words>
  <Characters>408</Characters>
  <Lines>14</Lines>
  <Paragraphs>4</Paragraphs>
  <TotalTime>11</TotalTime>
  <ScaleCrop>false</ScaleCrop>
  <LinksUpToDate>false</LinksUpToDate>
  <CharactersWithSpaces>458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2022-06-03T17:24:00Z</dcterms:created>
  <dc:creator>曾玮 192.168.6.230</dc:creator>
  <cp:lastModifiedBy>夏星</cp:lastModifiedBy>
  <cp:lastPrinted>2025-04-01T02:56:00Z</cp:lastPrinted>
  <dcterms:modified xsi:type="dcterms:W3CDTF">2026-08-31T08:42:32Z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A8E1EBD669C846249BBB01E28EDC28BF_13</vt:lpwstr>
  </property>
  <property fmtid="{D5CDD505-2E9C-101B-9397-08002B2CF9AE}" pid="4" name="KSOTemplateDocerSaveRecord">
    <vt:lpwstr>eyJoZGlkIjoiOGEwY2I1YWNmZTI4ODZkMzIxZmViMGQyZGJjYTM1ZWEiLCJ1c2VySWQiOiI0MjUzOTU4MDgifQ==</vt:lpwstr>
  </property>
</Properties>
</file>